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94465" w14:textId="77777777" w:rsidR="0081775B" w:rsidRPr="001A4DC3" w:rsidRDefault="0081775B" w:rsidP="0081775B">
      <w:pPr>
        <w:spacing w:after="160"/>
        <w:rPr>
          <w:rFonts w:ascii="Verdana" w:hAnsi="Verdana" w:cs="Tahoma"/>
          <w:b/>
          <w:bCs/>
          <w:smallCaps/>
          <w:sz w:val="20"/>
          <w:szCs w:val="20"/>
          <w:lang w:eastAsia="lt-LT"/>
        </w:rPr>
      </w:pPr>
    </w:p>
    <w:p w14:paraId="47D1C908" w14:textId="77777777" w:rsidR="0081775B" w:rsidRPr="001A4DC3" w:rsidRDefault="0081775B" w:rsidP="0081775B">
      <w:pPr>
        <w:jc w:val="center"/>
        <w:rPr>
          <w:rFonts w:ascii="Verdana" w:hAnsi="Verdana" w:cs="Tahoma"/>
          <w:b/>
          <w:bCs/>
          <w:sz w:val="20"/>
          <w:szCs w:val="20"/>
        </w:rPr>
      </w:pPr>
      <w:r w:rsidRPr="001A4DC3">
        <w:rPr>
          <w:rFonts w:ascii="Verdana" w:hAnsi="Verdana" w:cs="Tahoma"/>
          <w:b/>
          <w:bCs/>
          <w:smallCaps/>
          <w:sz w:val="20"/>
          <w:szCs w:val="20"/>
          <w:lang w:eastAsia="lt-LT"/>
        </w:rPr>
        <w:t xml:space="preserve">TIEKĖJŲ KVALIFIKACIJOS REIKALAVIMAI IR REIKALAVIMAI LAIKYTIS </w:t>
      </w:r>
      <w:r w:rsidRPr="001A4DC3">
        <w:rPr>
          <w:rFonts w:ascii="Verdana" w:hAnsi="Verdana" w:cs="Tahoma"/>
          <w:b/>
          <w:bCs/>
          <w:sz w:val="20"/>
          <w:szCs w:val="20"/>
        </w:rPr>
        <w:t>KOKYBĖS VADYBOS SISTEMOS IR (ARBA) APLINKOS APSAUGOS VADYBOS SISTEMOS STANDARTŲ</w:t>
      </w:r>
    </w:p>
    <w:p w14:paraId="561A18CA" w14:textId="77777777" w:rsidR="0081775B" w:rsidRPr="001A4DC3" w:rsidRDefault="0081775B" w:rsidP="0081775B">
      <w:pPr>
        <w:jc w:val="center"/>
        <w:rPr>
          <w:rFonts w:ascii="Verdana" w:hAnsi="Verdana" w:cs="Tahoma"/>
          <w:b/>
          <w:bCs/>
          <w:smallCaps/>
          <w:sz w:val="20"/>
          <w:szCs w:val="20"/>
          <w:lang w:eastAsia="lt-LT"/>
        </w:rPr>
      </w:pPr>
    </w:p>
    <w:p w14:paraId="4235D1E7" w14:textId="77777777" w:rsidR="0081775B" w:rsidRPr="001A4DC3" w:rsidRDefault="0081775B" w:rsidP="0081775B">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1A4DC3">
        <w:rPr>
          <w:rFonts w:ascii="Verdana" w:eastAsia="Calibri" w:hAnsi="Verdana" w:cs="Tahoma"/>
          <w:sz w:val="20"/>
          <w:szCs w:val="20"/>
        </w:rPr>
        <w:t>Tiekėjo kvalifikacija turi atitikti šiame priede nustatytus reikalavimus kvalifikacijai.</w:t>
      </w:r>
      <w:r w:rsidRPr="001A4DC3">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25C26090" w14:textId="77777777" w:rsidR="0081775B" w:rsidRPr="001A4DC3" w:rsidRDefault="0081775B" w:rsidP="0081775B">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1A4DC3">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72FB951" w14:textId="77777777" w:rsidR="0081775B" w:rsidRPr="001A4DC3" w:rsidRDefault="0081775B" w:rsidP="0081775B">
      <w:pPr>
        <w:numPr>
          <w:ilvl w:val="0"/>
          <w:numId w:val="6"/>
        </w:numPr>
        <w:tabs>
          <w:tab w:val="left" w:pos="1134"/>
        </w:tabs>
        <w:spacing w:after="160" w:line="256" w:lineRule="auto"/>
        <w:ind w:left="0" w:firstLine="567"/>
        <w:contextualSpacing/>
        <w:jc w:val="both"/>
        <w:rPr>
          <w:rFonts w:ascii="Verdana" w:hAnsi="Verdana" w:cs="Tahoma"/>
          <w:sz w:val="20"/>
          <w:szCs w:val="20"/>
          <w:lang w:eastAsia="lt-LT"/>
        </w:rPr>
      </w:pPr>
      <w:r w:rsidRPr="001A4DC3">
        <w:rPr>
          <w:rFonts w:ascii="Verdana" w:hAnsi="Verdana" w:cs="Tahoma"/>
          <w:sz w:val="20"/>
          <w:szCs w:val="20"/>
          <w:lang w:eastAsia="lt-LT"/>
        </w:rPr>
        <w:t xml:space="preserve">Perkančioji organizacija gali laikyti, kad tiekėjas neturi reikalaujamo profesinio pajėgumo, jeigu nustato tiekėjo interesų konfliktą, galintį neigiamai paveikti sutarties vykdymą. </w:t>
      </w:r>
    </w:p>
    <w:p w14:paraId="5CE53808" w14:textId="77777777" w:rsidR="0081775B" w:rsidRPr="001A4DC3" w:rsidRDefault="0081775B" w:rsidP="0081775B">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1A4DC3">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7B33C9" w:rsidRPr="001A4DC3" w14:paraId="138D9E59" w14:textId="77777777" w:rsidTr="004B080C">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B33C9" w:rsidRPr="001A4DC3" w:rsidRDefault="007B33C9" w:rsidP="007B33C9">
            <w:pPr>
              <w:jc w:val="center"/>
              <w:rPr>
                <w:rFonts w:ascii="Verdana" w:hAnsi="Verdana" w:cs="Tahoma"/>
                <w:b/>
                <w:sz w:val="20"/>
                <w:szCs w:val="20"/>
              </w:rPr>
            </w:pPr>
            <w:r w:rsidRPr="001A4DC3">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1349A24" w14:textId="77777777" w:rsidR="007B33C9" w:rsidRPr="001A4DC3" w:rsidRDefault="007B33C9" w:rsidP="007B33C9">
            <w:pPr>
              <w:jc w:val="center"/>
              <w:rPr>
                <w:rFonts w:ascii="Verdana" w:hAnsi="Verdana" w:cs="Tahoma"/>
                <w:b/>
                <w:sz w:val="20"/>
                <w:szCs w:val="20"/>
              </w:rPr>
            </w:pPr>
            <w:r w:rsidRPr="001A4DC3">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1A0A2DD9" w14:textId="77777777" w:rsidR="007B33C9" w:rsidRPr="001A4DC3" w:rsidRDefault="007B33C9" w:rsidP="007B33C9">
            <w:pPr>
              <w:jc w:val="center"/>
              <w:rPr>
                <w:rFonts w:ascii="Verdana" w:hAnsi="Verdana" w:cs="Tahoma"/>
                <w:b/>
                <w:sz w:val="20"/>
                <w:szCs w:val="20"/>
              </w:rPr>
            </w:pPr>
            <w:r w:rsidRPr="001A4DC3">
              <w:rPr>
                <w:rFonts w:ascii="Verdana" w:hAnsi="Verdana" w:cs="Tahoma"/>
                <w:b/>
                <w:sz w:val="20"/>
                <w:szCs w:val="20"/>
              </w:rPr>
              <w:t>Dokumentai ir informacija, kuriuos turi pateikti tiekėjai, siekiantys įrodyti, kad jų kvalifikacija atitinka keliamus reikalavimus</w:t>
            </w:r>
          </w:p>
        </w:tc>
      </w:tr>
      <w:tr w:rsidR="007B33C9" w:rsidRPr="001A4DC3" w14:paraId="2AC27041" w14:textId="77777777" w:rsidTr="004B080C">
        <w:tc>
          <w:tcPr>
            <w:tcW w:w="709" w:type="dxa"/>
            <w:tcBorders>
              <w:top w:val="single" w:sz="4" w:space="0" w:color="auto"/>
              <w:left w:val="single" w:sz="4" w:space="0" w:color="auto"/>
              <w:bottom w:val="single" w:sz="4" w:space="0" w:color="auto"/>
              <w:right w:val="single" w:sz="4" w:space="0" w:color="auto"/>
            </w:tcBorders>
          </w:tcPr>
          <w:p w14:paraId="3B007EDE" w14:textId="14762AAC" w:rsidR="007B33C9" w:rsidRPr="001A4DC3" w:rsidRDefault="007B33C9" w:rsidP="007B33C9">
            <w:pPr>
              <w:jc w:val="center"/>
              <w:rPr>
                <w:rFonts w:ascii="Verdana" w:hAnsi="Verdana" w:cs="Tahoma"/>
                <w:bCs/>
                <w:sz w:val="20"/>
                <w:szCs w:val="20"/>
              </w:rPr>
            </w:pPr>
          </w:p>
        </w:tc>
        <w:tc>
          <w:tcPr>
            <w:tcW w:w="4817" w:type="dxa"/>
            <w:tcBorders>
              <w:top w:val="single" w:sz="4" w:space="0" w:color="auto"/>
              <w:left w:val="single" w:sz="4" w:space="0" w:color="auto"/>
              <w:bottom w:val="single" w:sz="4" w:space="0" w:color="auto"/>
              <w:right w:val="single" w:sz="4" w:space="0" w:color="auto"/>
            </w:tcBorders>
          </w:tcPr>
          <w:p w14:paraId="47111B66" w14:textId="0EFC1E39" w:rsidR="001A4DC3" w:rsidRPr="001A4DC3" w:rsidRDefault="001A4DC3" w:rsidP="00936D85">
            <w:pPr>
              <w:jc w:val="both"/>
              <w:rPr>
                <w:rFonts w:ascii="Verdana" w:hAnsi="Verdana" w:cs="Tahoma"/>
                <w:bCs/>
                <w:i/>
                <w:i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66D59503" w14:textId="5E97160D" w:rsidR="007B33C9" w:rsidRPr="001A4DC3" w:rsidRDefault="007B33C9" w:rsidP="007B33C9">
            <w:pPr>
              <w:jc w:val="both"/>
              <w:rPr>
                <w:rFonts w:ascii="Verdana" w:hAnsi="Verdana" w:cs="Tahoma"/>
                <w:bCs/>
                <w:i/>
                <w:iCs/>
                <w:sz w:val="20"/>
                <w:szCs w:val="20"/>
              </w:rPr>
            </w:pPr>
          </w:p>
        </w:tc>
      </w:tr>
      <w:tr w:rsidR="001A4DC3" w:rsidRPr="001A4DC3" w14:paraId="2C4E4FF2" w14:textId="77777777" w:rsidTr="004B080C">
        <w:tc>
          <w:tcPr>
            <w:tcW w:w="709" w:type="dxa"/>
            <w:tcBorders>
              <w:top w:val="single" w:sz="4" w:space="0" w:color="auto"/>
              <w:left w:val="single" w:sz="4" w:space="0" w:color="auto"/>
              <w:bottom w:val="single" w:sz="4" w:space="0" w:color="auto"/>
              <w:right w:val="single" w:sz="4" w:space="0" w:color="auto"/>
            </w:tcBorders>
          </w:tcPr>
          <w:p w14:paraId="40762B1E" w14:textId="6535C76A" w:rsidR="001A4DC3" w:rsidRPr="001A4DC3" w:rsidRDefault="009B0FF9" w:rsidP="007B33C9">
            <w:pPr>
              <w:jc w:val="center"/>
              <w:rPr>
                <w:rFonts w:ascii="Verdana" w:hAnsi="Verdana" w:cs="Tahoma"/>
                <w:bCs/>
                <w:sz w:val="20"/>
                <w:szCs w:val="20"/>
              </w:rPr>
            </w:pPr>
            <w:r>
              <w:rPr>
                <w:rFonts w:ascii="Verdana" w:hAnsi="Verdana" w:cs="Tahoma"/>
                <w:bCs/>
                <w:sz w:val="20"/>
                <w:szCs w:val="20"/>
                <w:lang w:val="en-US"/>
              </w:rPr>
              <w:t>1.</w:t>
            </w:r>
            <w:r w:rsidR="001A4DC3">
              <w:rPr>
                <w:rFonts w:ascii="Verdana" w:hAnsi="Verdana" w:cs="Tahoma"/>
                <w:bCs/>
                <w:sz w:val="20"/>
                <w:szCs w:val="20"/>
              </w:rPr>
              <w:t xml:space="preserve"> </w:t>
            </w:r>
          </w:p>
        </w:tc>
        <w:tc>
          <w:tcPr>
            <w:tcW w:w="4817" w:type="dxa"/>
            <w:tcBorders>
              <w:top w:val="single" w:sz="4" w:space="0" w:color="auto"/>
              <w:left w:val="single" w:sz="4" w:space="0" w:color="auto"/>
              <w:bottom w:val="single" w:sz="4" w:space="0" w:color="auto"/>
              <w:right w:val="single" w:sz="4" w:space="0" w:color="auto"/>
            </w:tcBorders>
          </w:tcPr>
          <w:p w14:paraId="323B4B62" w14:textId="20F3E5F5" w:rsidR="00E11722" w:rsidRDefault="00E11722" w:rsidP="00E11722">
            <w:pPr>
              <w:jc w:val="both"/>
              <w:rPr>
                <w:rFonts w:ascii="Verdana" w:hAnsi="Verdana" w:cs="Tahoma"/>
                <w:sz w:val="20"/>
                <w:szCs w:val="20"/>
              </w:rPr>
            </w:pPr>
            <w:r w:rsidRPr="00044609">
              <w:rPr>
                <w:rFonts w:ascii="Verdana" w:hAnsi="Verdana" w:cs="Tahoma"/>
                <w:sz w:val="20"/>
                <w:szCs w:val="20"/>
              </w:rPr>
              <w:t xml:space="preserve">Tiekėjas per paskutinius </w:t>
            </w:r>
            <w:r w:rsidR="00D61426">
              <w:rPr>
                <w:rFonts w:ascii="Verdana" w:hAnsi="Verdana" w:cs="Tahoma"/>
                <w:sz w:val="20"/>
                <w:szCs w:val="20"/>
                <w:lang w:val="en-US"/>
              </w:rPr>
              <w:t xml:space="preserve">3 </w:t>
            </w:r>
            <w:r w:rsidRPr="00044609">
              <w:rPr>
                <w:rFonts w:ascii="Verdana" w:hAnsi="Verdana" w:cs="Tahoma"/>
                <w:sz w:val="20"/>
                <w:szCs w:val="20"/>
              </w:rPr>
              <w:t xml:space="preserve">metus (iki pasiūlymų pateikimo termino pabaigos) arba per laiką nuo tiekėjo įregistravimo dienos (jeigu tiekėjas vykdė veiklą mažiau nei </w:t>
            </w:r>
            <w:r w:rsidR="00D61426">
              <w:rPr>
                <w:rFonts w:ascii="Verdana" w:hAnsi="Verdana" w:cs="Tahoma"/>
                <w:sz w:val="20"/>
                <w:szCs w:val="20"/>
              </w:rPr>
              <w:t>3</w:t>
            </w:r>
            <w:r w:rsidR="00D61426" w:rsidRPr="00044609">
              <w:rPr>
                <w:rFonts w:ascii="Verdana" w:hAnsi="Verdana" w:cs="Tahoma"/>
                <w:sz w:val="20"/>
                <w:szCs w:val="20"/>
              </w:rPr>
              <w:t xml:space="preserve"> </w:t>
            </w:r>
            <w:r w:rsidRPr="00044609">
              <w:rPr>
                <w:rFonts w:ascii="Verdana" w:hAnsi="Verdana" w:cs="Tahoma"/>
                <w:sz w:val="20"/>
                <w:szCs w:val="20"/>
              </w:rPr>
              <w:t xml:space="preserve">metus) turi būti įvykdęs ar vykdyti ne mažiau kaip </w:t>
            </w:r>
            <w:r w:rsidR="009B0FF9" w:rsidRPr="00044609">
              <w:rPr>
                <w:rFonts w:ascii="Verdana" w:hAnsi="Verdana" w:cs="Tahoma"/>
                <w:sz w:val="20"/>
                <w:szCs w:val="20"/>
              </w:rPr>
              <w:t xml:space="preserve"> </w:t>
            </w:r>
            <w:r w:rsidRPr="00044609">
              <w:rPr>
                <w:rFonts w:ascii="Verdana" w:hAnsi="Verdana" w:cs="Tahoma"/>
                <w:sz w:val="20"/>
                <w:szCs w:val="20"/>
              </w:rPr>
              <w:t>renginių organizavimo paslaugų teikimo sutartį (-is), kurios (-ių) bendr</w:t>
            </w:r>
            <w:r w:rsidR="009B0FF9" w:rsidRPr="00044609">
              <w:rPr>
                <w:rFonts w:ascii="Verdana" w:hAnsi="Verdana" w:cs="Tahoma"/>
                <w:sz w:val="20"/>
                <w:szCs w:val="20"/>
              </w:rPr>
              <w:t xml:space="preserve">as  dalyvių skaičius vienu metu buvo ne mažesnis nei </w:t>
            </w:r>
            <w:r w:rsidR="009B0FF9" w:rsidRPr="00044609">
              <w:rPr>
                <w:rFonts w:ascii="Verdana" w:hAnsi="Verdana" w:cs="Tahoma"/>
                <w:sz w:val="20"/>
                <w:szCs w:val="20"/>
                <w:lang w:val="en-US"/>
              </w:rPr>
              <w:t>200 (du šimtai) asmen</w:t>
            </w:r>
            <w:r w:rsidR="009B0FF9" w:rsidRPr="00044609">
              <w:rPr>
                <w:rFonts w:ascii="Verdana" w:hAnsi="Verdana" w:cs="Tahoma"/>
                <w:sz w:val="20"/>
                <w:szCs w:val="20"/>
              </w:rPr>
              <w:t>ų</w:t>
            </w:r>
            <w:r w:rsidR="00BC2841">
              <w:rPr>
                <w:rFonts w:ascii="Verdana" w:hAnsi="Verdana" w:cs="Tahoma"/>
                <w:sz w:val="20"/>
                <w:szCs w:val="20"/>
              </w:rPr>
              <w:t xml:space="preserve"> ir vertė ne mažiau kaip </w:t>
            </w:r>
            <w:r w:rsidR="00BC2841" w:rsidRPr="00BC2841">
              <w:rPr>
                <w:rFonts w:ascii="Verdana" w:hAnsi="Verdana" w:cs="Tahoma"/>
                <w:sz w:val="20"/>
                <w:szCs w:val="20"/>
              </w:rPr>
              <w:t>50 000,00 Eur be PVM.</w:t>
            </w:r>
            <w:r w:rsidR="00BC2841">
              <w:rPr>
                <w:rFonts w:ascii="Verdana" w:hAnsi="Verdana" w:cs="Tahoma"/>
                <w:sz w:val="20"/>
                <w:szCs w:val="20"/>
              </w:rPr>
              <w:t xml:space="preserve"> </w:t>
            </w:r>
          </w:p>
          <w:p w14:paraId="1ED41309" w14:textId="77777777" w:rsidR="00BC2841" w:rsidRDefault="00BC2841" w:rsidP="00E11722">
            <w:pPr>
              <w:jc w:val="both"/>
              <w:rPr>
                <w:rFonts w:ascii="Verdana" w:hAnsi="Verdana" w:cs="Tahoma"/>
                <w:sz w:val="20"/>
                <w:szCs w:val="20"/>
              </w:rPr>
            </w:pPr>
          </w:p>
          <w:p w14:paraId="7B3EF968" w14:textId="77777777" w:rsidR="00BC2841" w:rsidRPr="00044609" w:rsidRDefault="00BC2841" w:rsidP="00E11722">
            <w:pPr>
              <w:jc w:val="both"/>
              <w:rPr>
                <w:rFonts w:ascii="Verdana" w:hAnsi="Verdana" w:cs="Tahoma"/>
                <w:sz w:val="20"/>
                <w:szCs w:val="20"/>
              </w:rPr>
            </w:pPr>
          </w:p>
          <w:p w14:paraId="0F4769CD" w14:textId="77567274" w:rsidR="00430262" w:rsidRPr="00044609" w:rsidRDefault="00430262" w:rsidP="00430262">
            <w:pPr>
              <w:jc w:val="both"/>
              <w:rPr>
                <w:rFonts w:ascii="Verdana" w:hAnsi="Verdana" w:cs="Tahoma"/>
                <w:b/>
                <w:bCs/>
                <w:sz w:val="20"/>
                <w:szCs w:val="20"/>
              </w:rPr>
            </w:pPr>
            <w:r w:rsidRPr="00044609">
              <w:rPr>
                <w:rFonts w:ascii="Verdana" w:hAnsi="Verdana" w:cs="Tahoma"/>
                <w:b/>
                <w:bCs/>
                <w:sz w:val="20"/>
                <w:szCs w:val="20"/>
              </w:rPr>
              <w:t xml:space="preserve">Jei Paslaugų teikėjas teikia informaciją apie vykdomas sutartis, laikoma, kad jo patirtis atitinka keliamą reikalavimą, jei vykdomos sutarties apimtyje suteiktų renginių organizavimo paslaugų sutarčių vertė iki pasiūlymų pateikimo termino pabaigos yra ne mažesnė kaip </w:t>
            </w:r>
            <w:r w:rsidR="00D61426">
              <w:rPr>
                <w:rFonts w:ascii="Verdana" w:hAnsi="Verdana" w:cs="Tahoma"/>
                <w:b/>
                <w:bCs/>
                <w:sz w:val="20"/>
                <w:szCs w:val="20"/>
                <w:lang w:val="en-US"/>
              </w:rPr>
              <w:t>5</w:t>
            </w:r>
            <w:r w:rsidR="004D45CA" w:rsidRPr="00044609">
              <w:rPr>
                <w:rFonts w:ascii="Verdana" w:hAnsi="Verdana" w:cs="Tahoma"/>
                <w:b/>
                <w:bCs/>
                <w:sz w:val="20"/>
                <w:szCs w:val="20"/>
                <w:lang w:val="en-US"/>
              </w:rPr>
              <w:t>0</w:t>
            </w:r>
            <w:r w:rsidR="004D45CA" w:rsidRPr="00044609">
              <w:rPr>
                <w:rFonts w:ascii="Verdana" w:hAnsi="Verdana" w:cs="Tahoma"/>
                <w:b/>
                <w:bCs/>
                <w:sz w:val="20"/>
                <w:szCs w:val="20"/>
              </w:rPr>
              <w:t> </w:t>
            </w:r>
            <w:r w:rsidRPr="00044609">
              <w:rPr>
                <w:rFonts w:ascii="Verdana" w:hAnsi="Verdana" w:cs="Tahoma"/>
                <w:b/>
                <w:bCs/>
                <w:sz w:val="20"/>
                <w:szCs w:val="20"/>
              </w:rPr>
              <w:t>000,00 Eur be PVM.</w:t>
            </w:r>
          </w:p>
          <w:p w14:paraId="3760F27F" w14:textId="77777777" w:rsidR="00D50004" w:rsidRPr="00044609" w:rsidRDefault="00D50004" w:rsidP="00D50004">
            <w:pPr>
              <w:jc w:val="both"/>
              <w:rPr>
                <w:rFonts w:ascii="Verdana" w:eastAsiaTheme="minorHAnsi" w:hAnsi="Verdana" w:cs="Tahoma"/>
                <w:bCs/>
                <w:i/>
                <w:iCs/>
                <w:sz w:val="20"/>
                <w:szCs w:val="20"/>
              </w:rPr>
            </w:pPr>
          </w:p>
          <w:p w14:paraId="1F1B510D" w14:textId="75722777" w:rsidR="00D50004" w:rsidRPr="00044609" w:rsidRDefault="00D50004" w:rsidP="00D50004">
            <w:pPr>
              <w:jc w:val="both"/>
              <w:rPr>
                <w:rFonts w:ascii="Verdana" w:eastAsiaTheme="minorHAnsi" w:hAnsi="Verdana" w:cs="Tahoma"/>
                <w:bCs/>
                <w:i/>
                <w:iCs/>
                <w:sz w:val="20"/>
                <w:szCs w:val="20"/>
              </w:rPr>
            </w:pPr>
            <w:r w:rsidRPr="00044609">
              <w:rPr>
                <w:rFonts w:ascii="Verdana" w:eastAsiaTheme="minorHAnsi" w:hAnsi="Verdana" w:cs="Tahoma"/>
                <w:bCs/>
                <w:i/>
                <w:iCs/>
                <w:sz w:val="20"/>
                <w:szCs w:val="20"/>
              </w:rPr>
              <w:t>Jeigu pasiūlymą teikia ūkio subjektų grupė –reikalavimą turi atitikti visi ūkio subjektų grupės nariai kartu (ūkio subjektų grupės narių turima patirtis sumuojama), atsižvelgiant į jų prisiimamus įsipareigojimus.</w:t>
            </w:r>
          </w:p>
          <w:p w14:paraId="1060FCC3" w14:textId="39447689" w:rsidR="001A4DC3" w:rsidRPr="00BC2841" w:rsidRDefault="00D50004" w:rsidP="00D50004">
            <w:pPr>
              <w:jc w:val="both"/>
              <w:rPr>
                <w:rFonts w:ascii="Verdana" w:eastAsiaTheme="minorHAnsi" w:hAnsi="Verdana" w:cs="Tahoma"/>
                <w:bCs/>
                <w:i/>
                <w:iCs/>
                <w:sz w:val="20"/>
                <w:szCs w:val="20"/>
              </w:rPr>
            </w:pPr>
            <w:r w:rsidRPr="00044609">
              <w:rPr>
                <w:rFonts w:ascii="Verdana" w:eastAsiaTheme="minorHAnsi" w:hAnsi="Verdana" w:cs="Tahoma"/>
                <w:bCs/>
                <w:i/>
                <w:iCs/>
                <w:sz w:val="20"/>
                <w:szCs w:val="20"/>
              </w:rPr>
              <w:t>Tiekėjas gali remtis kitų ūkio subjektų pajėgumais tik tuo atveju, jeigu tie subjektai patys vykdys tą pirkimo sutarties dalį, kuriai reikia jų turimų pajėgumų.</w:t>
            </w:r>
          </w:p>
        </w:tc>
        <w:tc>
          <w:tcPr>
            <w:tcW w:w="4397" w:type="dxa"/>
            <w:tcBorders>
              <w:top w:val="single" w:sz="4" w:space="0" w:color="auto"/>
              <w:left w:val="single" w:sz="4" w:space="0" w:color="auto"/>
              <w:bottom w:val="single" w:sz="4" w:space="0" w:color="auto"/>
              <w:right w:val="single" w:sz="4" w:space="0" w:color="auto"/>
            </w:tcBorders>
          </w:tcPr>
          <w:p w14:paraId="74E9D13B" w14:textId="77777777" w:rsidR="00FF772A" w:rsidRPr="00FF772A" w:rsidRDefault="00FF772A" w:rsidP="00FF772A">
            <w:pPr>
              <w:jc w:val="both"/>
              <w:rPr>
                <w:rFonts w:ascii="Verdana" w:eastAsiaTheme="minorHAnsi" w:hAnsi="Verdana" w:cs="Tahoma"/>
                <w:b/>
                <w:bCs/>
                <w:sz w:val="20"/>
                <w:szCs w:val="20"/>
              </w:rPr>
            </w:pPr>
            <w:r w:rsidRPr="00FF772A">
              <w:rPr>
                <w:rFonts w:ascii="Verdana" w:eastAsiaTheme="minorHAnsi" w:hAnsi="Verdana" w:cs="Tahoma"/>
                <w:b/>
                <w:bCs/>
                <w:sz w:val="20"/>
                <w:szCs w:val="20"/>
              </w:rPr>
              <w:t xml:space="preserve">Pateikiami atsakymai pildant EBVPD (IV dalyje „Atrankos kriterijai“ pažymima TAIP arba NE). Tiekėjas, kuris pagal vertinimo rezultatus </w:t>
            </w:r>
            <w:r w:rsidRPr="006C309E">
              <w:rPr>
                <w:rFonts w:ascii="Verdana" w:eastAsiaTheme="minorHAnsi" w:hAnsi="Verdana" w:cs="Tahoma"/>
                <w:b/>
                <w:bCs/>
                <w:sz w:val="20"/>
                <w:szCs w:val="20"/>
              </w:rPr>
              <w:t>galės būti pripažintas laimėjusiu, Perkančiajai organizacijai pareikalavus, turės pateikti</w:t>
            </w:r>
            <w:r w:rsidRPr="00FF772A">
              <w:rPr>
                <w:rFonts w:ascii="Verdana" w:eastAsiaTheme="minorHAnsi" w:hAnsi="Verdana" w:cs="Tahoma"/>
                <w:b/>
                <w:bCs/>
                <w:sz w:val="20"/>
                <w:szCs w:val="20"/>
              </w:rPr>
              <w:t>:</w:t>
            </w:r>
          </w:p>
          <w:p w14:paraId="0BCEBF21" w14:textId="574D004D" w:rsidR="009A6598" w:rsidRDefault="009A6598" w:rsidP="007B33C9">
            <w:pPr>
              <w:jc w:val="both"/>
              <w:rPr>
                <w:rFonts w:ascii="Verdana" w:eastAsiaTheme="minorHAnsi" w:hAnsi="Verdana" w:cs="Tahoma"/>
                <w:iCs/>
                <w:sz w:val="20"/>
                <w:szCs w:val="20"/>
              </w:rPr>
            </w:pPr>
          </w:p>
          <w:p w14:paraId="4011653C" w14:textId="192DDF3A" w:rsidR="00122F46" w:rsidRPr="00122F46" w:rsidRDefault="00573CE6" w:rsidP="007B33C9">
            <w:pPr>
              <w:jc w:val="both"/>
              <w:rPr>
                <w:rFonts w:ascii="Verdana" w:eastAsiaTheme="minorHAnsi" w:hAnsi="Verdana" w:cs="Tahoma"/>
                <w:iCs/>
                <w:sz w:val="20"/>
                <w:szCs w:val="20"/>
              </w:rPr>
            </w:pPr>
            <w:r w:rsidRPr="00573CE6">
              <w:rPr>
                <w:rFonts w:ascii="Verdana" w:eastAsiaTheme="minorHAnsi" w:hAnsi="Verdana" w:cs="Tahoma"/>
                <w:iCs/>
                <w:sz w:val="20"/>
                <w:szCs w:val="20"/>
              </w:rPr>
              <w:t>Tiekėjo per paskutinius 3 (trejus) metus arba per laiką nuo tiekėjo įregistravimo dienos (jeigu tiekėjas vykdė veiklą mažiau nei 3 (trejus) metus) įvykdytų arba vykdomų paslaugų sąrašas, kuri</w:t>
            </w:r>
            <w:r>
              <w:rPr>
                <w:rFonts w:ascii="Verdana" w:eastAsiaTheme="minorHAnsi" w:hAnsi="Verdana" w:cs="Tahoma"/>
                <w:iCs/>
                <w:sz w:val="20"/>
                <w:szCs w:val="20"/>
              </w:rPr>
              <w:t>ame</w:t>
            </w:r>
            <w:r w:rsidRPr="00573CE6">
              <w:rPr>
                <w:rFonts w:ascii="Verdana" w:eastAsiaTheme="minorHAnsi" w:hAnsi="Verdana" w:cs="Tahoma"/>
                <w:iCs/>
                <w:sz w:val="20"/>
                <w:szCs w:val="20"/>
              </w:rPr>
              <w:t xml:space="preserve"> nurodomas: sutarties pavadinimas; trumpas sutarties aprašymas (nurodant suteiktas paslaugas, jų vertes); duomenys apie užsakovą (įmonės pavadinimas, adresas, telefonas, kontaktinis asmuo); sutarties pasirašymo data ir galiojimo data; sutarties įvykdymo data. </w:t>
            </w:r>
            <w:r w:rsidRPr="00573CE6">
              <w:rPr>
                <w:rFonts w:ascii="Verdana" w:eastAsiaTheme="minorHAnsi" w:hAnsi="Verdana" w:cs="Tahoma"/>
                <w:b/>
                <w:bCs/>
                <w:iCs/>
                <w:sz w:val="20"/>
                <w:szCs w:val="20"/>
                <w:u w:val="single"/>
              </w:rPr>
              <w:t>Taip pat turi būti pateikta nurodyto užsakovo pažyma apie tinkamą sutarties įvykdymą ar vykdymą</w:t>
            </w:r>
            <w:r w:rsidRPr="00573CE6">
              <w:rPr>
                <w:rFonts w:ascii="Verdana" w:eastAsiaTheme="minorHAnsi" w:hAnsi="Verdana" w:cs="Tahoma"/>
                <w:iCs/>
                <w:sz w:val="20"/>
                <w:szCs w:val="20"/>
              </w:rPr>
              <w:t>.</w:t>
            </w:r>
          </w:p>
          <w:p w14:paraId="775F9A48" w14:textId="77777777" w:rsidR="009A6598" w:rsidRDefault="009A6598" w:rsidP="007B33C9">
            <w:pPr>
              <w:jc w:val="both"/>
              <w:rPr>
                <w:rFonts w:ascii="Verdana" w:eastAsiaTheme="minorHAnsi" w:hAnsi="Verdana" w:cs="Tahoma"/>
                <w:b/>
                <w:bCs/>
                <w:i/>
                <w:sz w:val="20"/>
                <w:szCs w:val="20"/>
              </w:rPr>
            </w:pPr>
          </w:p>
          <w:p w14:paraId="0E122D52" w14:textId="77777777" w:rsidR="009A6598" w:rsidRDefault="009A6598" w:rsidP="007B33C9">
            <w:pPr>
              <w:jc w:val="both"/>
              <w:rPr>
                <w:rFonts w:ascii="Verdana" w:eastAsiaTheme="minorHAnsi" w:hAnsi="Verdana" w:cs="Tahoma"/>
                <w:b/>
                <w:bCs/>
                <w:i/>
                <w:sz w:val="20"/>
                <w:szCs w:val="20"/>
              </w:rPr>
            </w:pPr>
          </w:p>
          <w:p w14:paraId="50ED1ADF" w14:textId="77777777" w:rsidR="001A4DC3" w:rsidRDefault="009A6598" w:rsidP="007B33C9">
            <w:pPr>
              <w:jc w:val="both"/>
              <w:rPr>
                <w:rFonts w:ascii="Verdana" w:eastAsiaTheme="minorHAnsi" w:hAnsi="Verdana" w:cs="Tahoma"/>
                <w:i/>
                <w:sz w:val="20"/>
                <w:szCs w:val="20"/>
              </w:rPr>
            </w:pPr>
            <w:r w:rsidRPr="009A6598">
              <w:rPr>
                <w:rFonts w:ascii="Verdana" w:eastAsiaTheme="minorHAnsi" w:hAnsi="Verdana" w:cs="Tahoma"/>
                <w:i/>
                <w:sz w:val="20"/>
                <w:szCs w:val="20"/>
              </w:rPr>
              <w:t>Pateikiamos dokumentų skaitmeninės kopijos CVP IS priemonėmis.</w:t>
            </w:r>
          </w:p>
          <w:p w14:paraId="73CD76AA" w14:textId="12FEB832" w:rsidR="003B1D13" w:rsidRPr="009A6598" w:rsidRDefault="003B1D13" w:rsidP="007B33C9">
            <w:pPr>
              <w:jc w:val="both"/>
              <w:rPr>
                <w:rFonts w:ascii="Verdana" w:eastAsiaTheme="minorHAnsi" w:hAnsi="Verdana" w:cs="Tahoma"/>
                <w:sz w:val="20"/>
                <w:szCs w:val="20"/>
              </w:rPr>
            </w:pPr>
          </w:p>
        </w:tc>
      </w:tr>
      <w:tr w:rsidR="007B33C9" w:rsidRPr="001A4DC3" w14:paraId="1EEE672A" w14:textId="77777777" w:rsidTr="004B080C">
        <w:tc>
          <w:tcPr>
            <w:tcW w:w="709" w:type="dxa"/>
            <w:tcBorders>
              <w:top w:val="single" w:sz="4" w:space="0" w:color="auto"/>
              <w:left w:val="single" w:sz="4" w:space="0" w:color="auto"/>
              <w:bottom w:val="single" w:sz="4" w:space="0" w:color="auto"/>
              <w:right w:val="single" w:sz="4" w:space="0" w:color="auto"/>
            </w:tcBorders>
          </w:tcPr>
          <w:p w14:paraId="00593121" w14:textId="73469764" w:rsidR="007B33C9" w:rsidRPr="001A4DC3" w:rsidRDefault="00B8626C" w:rsidP="007B33C9">
            <w:pPr>
              <w:jc w:val="center"/>
              <w:rPr>
                <w:rFonts w:ascii="Verdana" w:hAnsi="Verdana" w:cs="Tahoma"/>
                <w:bCs/>
                <w:sz w:val="20"/>
                <w:szCs w:val="20"/>
              </w:rPr>
            </w:pPr>
            <w:r>
              <w:rPr>
                <w:rFonts w:ascii="Verdana" w:hAnsi="Verdana" w:cs="Tahoma"/>
                <w:bCs/>
                <w:sz w:val="20"/>
                <w:szCs w:val="20"/>
              </w:rPr>
              <w:t>2</w:t>
            </w:r>
            <w:r w:rsidR="007B33C9" w:rsidRPr="001A4DC3">
              <w:rPr>
                <w:rFonts w:ascii="Verdana" w:hAnsi="Verdana" w:cs="Tahoma"/>
                <w:bCs/>
                <w:sz w:val="20"/>
                <w:szCs w:val="20"/>
              </w:rPr>
              <w:t>.</w:t>
            </w:r>
          </w:p>
        </w:tc>
        <w:tc>
          <w:tcPr>
            <w:tcW w:w="4817" w:type="dxa"/>
            <w:tcBorders>
              <w:top w:val="single" w:sz="4" w:space="0" w:color="auto"/>
              <w:left w:val="single" w:sz="4" w:space="0" w:color="auto"/>
              <w:bottom w:val="single" w:sz="4" w:space="0" w:color="auto"/>
              <w:right w:val="single" w:sz="4" w:space="0" w:color="auto"/>
            </w:tcBorders>
          </w:tcPr>
          <w:p w14:paraId="3D73F842" w14:textId="532DE7AD" w:rsidR="00540F32" w:rsidRPr="00540F32" w:rsidRDefault="00540F32" w:rsidP="00540F32">
            <w:pPr>
              <w:jc w:val="both"/>
              <w:rPr>
                <w:rFonts w:ascii="Verdana" w:hAnsi="Verdana" w:cs="Tahoma"/>
                <w:bCs/>
                <w:sz w:val="20"/>
                <w:szCs w:val="20"/>
              </w:rPr>
            </w:pPr>
            <w:r w:rsidRPr="00540F32">
              <w:rPr>
                <w:rFonts w:ascii="Verdana" w:hAnsi="Verdana" w:cs="Tahoma"/>
                <w:bCs/>
                <w:sz w:val="20"/>
                <w:szCs w:val="20"/>
              </w:rPr>
              <w:t>Tiekėjas turi pasiūlyti specialist</w:t>
            </w:r>
            <w:r w:rsidR="00937E71">
              <w:rPr>
                <w:rFonts w:ascii="Verdana" w:hAnsi="Verdana" w:cs="Tahoma"/>
                <w:bCs/>
                <w:sz w:val="20"/>
                <w:szCs w:val="20"/>
              </w:rPr>
              <w:t>us</w:t>
            </w:r>
            <w:r w:rsidRPr="00540F32">
              <w:rPr>
                <w:rFonts w:ascii="Verdana" w:hAnsi="Verdana" w:cs="Tahoma"/>
                <w:bCs/>
                <w:sz w:val="20"/>
                <w:szCs w:val="20"/>
              </w:rPr>
              <w:t>, kuri</w:t>
            </w:r>
            <w:r w:rsidR="00937E71">
              <w:rPr>
                <w:rFonts w:ascii="Verdana" w:hAnsi="Verdana" w:cs="Tahoma"/>
                <w:bCs/>
                <w:sz w:val="20"/>
                <w:szCs w:val="20"/>
              </w:rPr>
              <w:t>e</w:t>
            </w:r>
            <w:r w:rsidRPr="00540F32">
              <w:rPr>
                <w:rFonts w:ascii="Verdana" w:hAnsi="Verdana" w:cs="Tahoma"/>
                <w:bCs/>
                <w:sz w:val="20"/>
                <w:szCs w:val="20"/>
              </w:rPr>
              <w:t xml:space="preserve"> vykdys pirkimo sutartį, tenkinančius žemiau nurodytus reikalavimus (</w:t>
            </w:r>
            <w:r w:rsidRPr="00AC51E2">
              <w:rPr>
                <w:rFonts w:ascii="Verdana" w:hAnsi="Verdana" w:cs="Tahoma"/>
                <w:bCs/>
                <w:sz w:val="20"/>
                <w:szCs w:val="20"/>
              </w:rPr>
              <w:t>specialisto</w:t>
            </w:r>
            <w:r w:rsidRPr="00540F32">
              <w:rPr>
                <w:rFonts w:ascii="Verdana" w:hAnsi="Verdana" w:cs="Tahoma"/>
                <w:bCs/>
                <w:sz w:val="20"/>
                <w:szCs w:val="20"/>
              </w:rPr>
              <w:t xml:space="preserve"> pozicijai turi būti pasiūlytas visus tai pozicijai keliamus reikalavimus atitinkantis specialistas). </w:t>
            </w:r>
          </w:p>
          <w:p w14:paraId="3D96A9C7" w14:textId="77777777" w:rsidR="00665A95" w:rsidRPr="001A4DC3" w:rsidRDefault="00665A95" w:rsidP="00665A95">
            <w:pPr>
              <w:jc w:val="both"/>
              <w:rPr>
                <w:rFonts w:ascii="Verdana" w:hAnsi="Verdana" w:cs="Tahoma"/>
                <w:bCs/>
                <w:sz w:val="20"/>
                <w:szCs w:val="20"/>
              </w:rPr>
            </w:pPr>
          </w:p>
          <w:p w14:paraId="57FC0C9E" w14:textId="77777777" w:rsidR="00665A95" w:rsidRPr="001A4DC3" w:rsidRDefault="00665A95" w:rsidP="00665A95">
            <w:pPr>
              <w:jc w:val="both"/>
              <w:rPr>
                <w:rFonts w:ascii="Verdana" w:hAnsi="Verdana" w:cs="Tahoma"/>
                <w:bCs/>
                <w:i/>
                <w:iCs/>
                <w:sz w:val="20"/>
                <w:szCs w:val="20"/>
              </w:rPr>
            </w:pPr>
            <w:r w:rsidRPr="001A4DC3">
              <w:rPr>
                <w:rFonts w:ascii="Verdana" w:hAnsi="Verdana" w:cs="Tahoma"/>
                <w:bCs/>
                <w:i/>
                <w:iCs/>
                <w:sz w:val="20"/>
                <w:szCs w:val="20"/>
              </w:rPr>
              <w:lastRenderedPageBreak/>
              <w:t>Pastabos:</w:t>
            </w:r>
          </w:p>
          <w:p w14:paraId="58415C7B" w14:textId="4A6F8872" w:rsidR="009F13C3" w:rsidRPr="009F13C3" w:rsidRDefault="00665A95" w:rsidP="009F13C3">
            <w:pPr>
              <w:jc w:val="both"/>
              <w:rPr>
                <w:rFonts w:ascii="Verdana" w:hAnsi="Verdana" w:cs="Tahoma"/>
                <w:bCs/>
                <w:sz w:val="20"/>
                <w:szCs w:val="20"/>
              </w:rPr>
            </w:pPr>
            <w:r w:rsidRPr="00F35BCE">
              <w:rPr>
                <w:rFonts w:ascii="Verdana" w:hAnsi="Verdana" w:cs="Tahoma"/>
                <w:bCs/>
                <w:sz w:val="20"/>
                <w:szCs w:val="20"/>
              </w:rPr>
              <w:t xml:space="preserve">1. </w:t>
            </w:r>
            <w:r w:rsidR="00F35BCE" w:rsidRPr="00F35BCE">
              <w:rPr>
                <w:rFonts w:ascii="Verdana" w:hAnsi="Verdana" w:cs="Tahoma"/>
                <w:bCs/>
                <w:sz w:val="20"/>
                <w:szCs w:val="20"/>
              </w:rPr>
              <w:t>Tiekėjas gali siūlyti daugiau nei  vieną specialistą</w:t>
            </w:r>
            <w:r w:rsidR="001C30DF">
              <w:rPr>
                <w:rFonts w:ascii="Verdana" w:hAnsi="Verdana" w:cs="Tahoma"/>
                <w:bCs/>
                <w:sz w:val="20"/>
                <w:szCs w:val="20"/>
              </w:rPr>
              <w:t xml:space="preserve"> </w:t>
            </w:r>
            <w:r w:rsidR="00F35BCE" w:rsidRPr="00F35BCE">
              <w:rPr>
                <w:rFonts w:ascii="Verdana" w:hAnsi="Verdana" w:cs="Tahoma"/>
                <w:bCs/>
                <w:sz w:val="20"/>
                <w:szCs w:val="20"/>
              </w:rPr>
              <w:t xml:space="preserve">nurodytai  pozicijai, tačiau kiekvienas jų turi atitikti </w:t>
            </w:r>
            <w:r w:rsidR="00C70975">
              <w:rPr>
                <w:rFonts w:ascii="Verdana" w:hAnsi="Verdana" w:cs="Tahoma"/>
                <w:bCs/>
                <w:sz w:val="20"/>
                <w:szCs w:val="20"/>
              </w:rPr>
              <w:t xml:space="preserve">visus </w:t>
            </w:r>
            <w:r w:rsidR="00F35BCE" w:rsidRPr="00F35BCE">
              <w:rPr>
                <w:rFonts w:ascii="Verdana" w:hAnsi="Verdana" w:cs="Tahoma"/>
                <w:bCs/>
                <w:sz w:val="20"/>
                <w:szCs w:val="20"/>
              </w:rPr>
              <w:t>jiems keliamus nurodytus kvalifikacijos reikalavimus ir pateikti reikalaujamus jų kvalifikaciją įrodančius dokumentus.</w:t>
            </w:r>
            <w:r w:rsidR="00B61862">
              <w:rPr>
                <w:rFonts w:ascii="Verdana" w:hAnsi="Verdana" w:cs="Tahoma"/>
                <w:bCs/>
                <w:sz w:val="20"/>
                <w:szCs w:val="20"/>
              </w:rPr>
              <w:t xml:space="preserve"> </w:t>
            </w:r>
            <w:r w:rsidR="009F13C3" w:rsidRPr="009F13C3">
              <w:rPr>
                <w:rFonts w:ascii="Verdana" w:hAnsi="Verdana" w:cs="Tahoma"/>
                <w:bCs/>
                <w:sz w:val="20"/>
                <w:szCs w:val="20"/>
              </w:rPr>
              <w:t>Konkrečiam specialistui keliamus reikalavimus turi atitikti vienas tiekėjo siūlomas asmuo (tiekėjas negali siūlyti kelių asmenų, kurie kartu atitiktų specialistui keliamus reikalavimus, tačiau kiekvienas atskirai šių reikalavimų netenkintų)</w:t>
            </w:r>
            <w:r w:rsidR="00B61862">
              <w:rPr>
                <w:rFonts w:ascii="Verdana" w:hAnsi="Verdana" w:cs="Tahoma"/>
                <w:bCs/>
                <w:sz w:val="20"/>
                <w:szCs w:val="20"/>
              </w:rPr>
              <w:t>.</w:t>
            </w:r>
          </w:p>
          <w:p w14:paraId="16C11D45" w14:textId="77777777" w:rsidR="00665A95" w:rsidRPr="001A4DC3" w:rsidRDefault="00665A95" w:rsidP="00665A95">
            <w:pPr>
              <w:jc w:val="both"/>
              <w:rPr>
                <w:rFonts w:ascii="Verdana" w:hAnsi="Verdana" w:cs="Tahoma"/>
                <w:bCs/>
                <w:sz w:val="20"/>
                <w:szCs w:val="20"/>
              </w:rPr>
            </w:pPr>
          </w:p>
          <w:p w14:paraId="098CAB00" w14:textId="6029DBEA" w:rsidR="00665A95" w:rsidRPr="001A4DC3" w:rsidRDefault="006302C7" w:rsidP="00665A95">
            <w:pPr>
              <w:jc w:val="both"/>
              <w:rPr>
                <w:rFonts w:ascii="Verdana" w:hAnsi="Verdana" w:cs="Tahoma"/>
                <w:bCs/>
                <w:sz w:val="20"/>
                <w:szCs w:val="20"/>
              </w:rPr>
            </w:pPr>
            <w:r>
              <w:rPr>
                <w:rFonts w:ascii="Verdana" w:hAnsi="Verdana" w:cs="Tahoma"/>
                <w:bCs/>
                <w:sz w:val="20"/>
                <w:szCs w:val="20"/>
              </w:rPr>
              <w:t>2</w:t>
            </w:r>
            <w:r w:rsidR="00665A95" w:rsidRPr="001A4DC3">
              <w:rPr>
                <w:rFonts w:ascii="Verdana" w:hAnsi="Verdana" w:cs="Tahoma"/>
                <w:bCs/>
                <w:sz w:val="20"/>
                <w:szCs w:val="20"/>
              </w:rPr>
              <w:t xml:space="preserve">. Projektas (sutartis) gali būti pradėtas vykdyti anksčiau nei prieš </w:t>
            </w:r>
            <w:r w:rsidR="006008F5">
              <w:rPr>
                <w:rFonts w:ascii="Verdana" w:hAnsi="Verdana" w:cs="Tahoma"/>
                <w:bCs/>
                <w:sz w:val="20"/>
                <w:szCs w:val="20"/>
                <w:lang w:val="en-US"/>
              </w:rPr>
              <w:t>1</w:t>
            </w:r>
            <w:r w:rsidR="00665A95" w:rsidRPr="001A4DC3">
              <w:rPr>
                <w:rFonts w:ascii="Verdana" w:hAnsi="Verdana" w:cs="Tahoma"/>
                <w:bCs/>
                <w:sz w:val="20"/>
                <w:szCs w:val="20"/>
              </w:rPr>
              <w:t>(</w:t>
            </w:r>
            <w:r w:rsidR="006008F5">
              <w:rPr>
                <w:rFonts w:ascii="Verdana" w:hAnsi="Verdana" w:cs="Tahoma"/>
                <w:bCs/>
                <w:sz w:val="20"/>
                <w:szCs w:val="20"/>
              </w:rPr>
              <w:t>vienus</w:t>
            </w:r>
            <w:r w:rsidR="00665A95" w:rsidRPr="001A4DC3">
              <w:rPr>
                <w:rFonts w:ascii="Verdana" w:hAnsi="Verdana" w:cs="Tahoma"/>
                <w:bCs/>
                <w:sz w:val="20"/>
                <w:szCs w:val="20"/>
              </w:rPr>
              <w:t xml:space="preserve">) metus, tačiau projekto (sutarties) vykdymo pabaiga turi patekti į </w:t>
            </w:r>
            <w:r w:rsidR="006008F5">
              <w:rPr>
                <w:rFonts w:ascii="Verdana" w:hAnsi="Verdana" w:cs="Tahoma"/>
                <w:bCs/>
                <w:sz w:val="20"/>
                <w:szCs w:val="20"/>
              </w:rPr>
              <w:t>1</w:t>
            </w:r>
            <w:r w:rsidR="006008F5" w:rsidRPr="001A4DC3">
              <w:rPr>
                <w:rFonts w:ascii="Verdana" w:hAnsi="Verdana" w:cs="Tahoma"/>
                <w:bCs/>
                <w:sz w:val="20"/>
                <w:szCs w:val="20"/>
              </w:rPr>
              <w:t xml:space="preserve"> </w:t>
            </w:r>
            <w:r w:rsidR="00665A95" w:rsidRPr="001A4DC3">
              <w:rPr>
                <w:rFonts w:ascii="Verdana" w:hAnsi="Verdana" w:cs="Tahoma"/>
                <w:bCs/>
                <w:sz w:val="20"/>
                <w:szCs w:val="20"/>
              </w:rPr>
              <w:t>(</w:t>
            </w:r>
            <w:r w:rsidR="006008F5">
              <w:rPr>
                <w:rFonts w:ascii="Verdana" w:hAnsi="Verdana" w:cs="Tahoma"/>
                <w:bCs/>
                <w:sz w:val="20"/>
                <w:szCs w:val="20"/>
              </w:rPr>
              <w:t>vienų</w:t>
            </w:r>
            <w:r w:rsidR="00665A95" w:rsidRPr="001A4DC3">
              <w:rPr>
                <w:rFonts w:ascii="Verdana" w:hAnsi="Verdana" w:cs="Tahoma"/>
                <w:bCs/>
                <w:sz w:val="20"/>
                <w:szCs w:val="20"/>
              </w:rPr>
              <w:t>) metų laikotarpį, skaičiuojant nuo paskutinės pasiūlymų pateikimo termino dienos.</w:t>
            </w:r>
          </w:p>
          <w:p w14:paraId="7488C4B0" w14:textId="77777777" w:rsidR="00665A95" w:rsidRPr="001A4DC3" w:rsidRDefault="00665A95" w:rsidP="00665A95">
            <w:pPr>
              <w:jc w:val="both"/>
              <w:rPr>
                <w:rFonts w:ascii="Verdana" w:hAnsi="Verdana" w:cs="Tahoma"/>
                <w:bCs/>
                <w:sz w:val="20"/>
                <w:szCs w:val="20"/>
              </w:rPr>
            </w:pPr>
          </w:p>
          <w:p w14:paraId="71E9C2CF" w14:textId="0641D281" w:rsidR="00401A03" w:rsidRDefault="00335664" w:rsidP="007B33C9">
            <w:pPr>
              <w:jc w:val="both"/>
              <w:rPr>
                <w:rFonts w:ascii="Verdana" w:hAnsi="Verdana" w:cs="Tahoma"/>
                <w:bCs/>
                <w:sz w:val="20"/>
                <w:szCs w:val="20"/>
              </w:rPr>
            </w:pPr>
            <w:r w:rsidRPr="00335664">
              <w:rPr>
                <w:rFonts w:ascii="Verdana" w:hAnsi="Verdana" w:cs="Tahoma"/>
                <w:bCs/>
                <w:sz w:val="20"/>
                <w:szCs w:val="20"/>
              </w:rPr>
              <w:t>3</w:t>
            </w:r>
            <w:r w:rsidR="00665A95" w:rsidRPr="00335664">
              <w:rPr>
                <w:rFonts w:ascii="Verdana" w:hAnsi="Verdana" w:cs="Tahoma"/>
                <w:bCs/>
                <w:sz w:val="20"/>
                <w:szCs w:val="20"/>
              </w:rPr>
              <w:t>.</w:t>
            </w:r>
            <w:r w:rsidR="00DC1B66">
              <w:rPr>
                <w:rFonts w:ascii="Verdana" w:hAnsi="Verdana" w:cs="Tahoma"/>
                <w:bCs/>
                <w:i/>
                <w:iCs/>
                <w:sz w:val="20"/>
                <w:szCs w:val="20"/>
              </w:rPr>
              <w:t xml:space="preserve"> </w:t>
            </w:r>
            <w:r w:rsidRPr="00335664">
              <w:rPr>
                <w:rFonts w:ascii="Verdana" w:hAnsi="Verdana" w:cs="Tahoma"/>
                <w:bCs/>
                <w:sz w:val="20"/>
                <w:szCs w:val="20"/>
              </w:rPr>
              <w:t xml:space="preserve">Patirtimi šiuose kvalifikacijos reikalavimuose laikomas darbas konkrečiame projekte, t. y. laikas, kurį specialistas nebuvo priskirtas dirbti </w:t>
            </w:r>
            <w:r w:rsidR="00B8626C">
              <w:rPr>
                <w:rFonts w:ascii="Verdana" w:hAnsi="Verdana" w:cs="Tahoma"/>
                <w:bCs/>
                <w:sz w:val="20"/>
                <w:szCs w:val="20"/>
              </w:rPr>
              <w:t>2</w:t>
            </w:r>
            <w:r w:rsidRPr="00335664">
              <w:rPr>
                <w:rFonts w:ascii="Verdana" w:hAnsi="Verdana" w:cs="Tahoma"/>
                <w:bCs/>
                <w:sz w:val="20"/>
                <w:szCs w:val="20"/>
              </w:rPr>
              <w:t>.1</w:t>
            </w:r>
            <w:r w:rsidR="00D02CF6">
              <w:rPr>
                <w:rFonts w:ascii="Verdana" w:hAnsi="Verdana" w:cs="Tahoma"/>
                <w:bCs/>
                <w:sz w:val="20"/>
                <w:szCs w:val="20"/>
              </w:rPr>
              <w:t>.</w:t>
            </w:r>
            <w:r w:rsidRPr="00335664">
              <w:rPr>
                <w:rFonts w:ascii="Verdana" w:hAnsi="Verdana" w:cs="Tahoma"/>
                <w:bCs/>
                <w:sz w:val="20"/>
                <w:szCs w:val="20"/>
              </w:rPr>
              <w:t xml:space="preserve"> </w:t>
            </w:r>
            <w:r w:rsidR="00643D30">
              <w:rPr>
                <w:rFonts w:ascii="Verdana" w:hAnsi="Verdana" w:cs="Tahoma"/>
                <w:bCs/>
                <w:sz w:val="20"/>
                <w:szCs w:val="20"/>
              </w:rPr>
              <w:t xml:space="preserve">ir </w:t>
            </w:r>
            <w:r w:rsidR="00B8626C">
              <w:rPr>
                <w:rFonts w:ascii="Verdana" w:hAnsi="Verdana" w:cs="Tahoma"/>
                <w:bCs/>
                <w:sz w:val="20"/>
                <w:szCs w:val="20"/>
              </w:rPr>
              <w:t>2</w:t>
            </w:r>
            <w:r w:rsidR="00643D30">
              <w:rPr>
                <w:rFonts w:ascii="Verdana" w:hAnsi="Verdana" w:cs="Tahoma"/>
                <w:bCs/>
                <w:sz w:val="20"/>
                <w:szCs w:val="20"/>
              </w:rPr>
              <w:t xml:space="preserve">.2. </w:t>
            </w:r>
            <w:r w:rsidRPr="00335664">
              <w:rPr>
                <w:rFonts w:ascii="Verdana" w:hAnsi="Verdana" w:cs="Tahoma"/>
                <w:bCs/>
                <w:sz w:val="20"/>
                <w:szCs w:val="20"/>
              </w:rPr>
              <w:t>papunk</w:t>
            </w:r>
            <w:r w:rsidR="00643D30">
              <w:rPr>
                <w:rFonts w:ascii="Verdana" w:hAnsi="Verdana" w:cs="Tahoma"/>
                <w:bCs/>
                <w:sz w:val="20"/>
                <w:szCs w:val="20"/>
              </w:rPr>
              <w:t>čiuose</w:t>
            </w:r>
            <w:r w:rsidRPr="00335664">
              <w:rPr>
                <w:rFonts w:ascii="Verdana" w:hAnsi="Verdana" w:cs="Tahoma"/>
                <w:bCs/>
                <w:sz w:val="20"/>
                <w:szCs w:val="20"/>
              </w:rPr>
              <w:t xml:space="preserve"> nurodytuose projektuose, neįskaičiuojamas į specialisto patirtį. Tuo pačiu laikotarpiu einamos pareigos skirtinguose projektuose („persidengiančios datos“) nėra sumuojamos. Patirtis dirbant skirtinguose projektuose skirtingu laikotarpiu – sumuojamos.</w:t>
            </w:r>
          </w:p>
          <w:p w14:paraId="31A98855" w14:textId="77777777" w:rsidR="009B0FF9" w:rsidRDefault="009B0FF9" w:rsidP="007B33C9">
            <w:pPr>
              <w:jc w:val="both"/>
              <w:rPr>
                <w:rFonts w:ascii="Verdana" w:hAnsi="Verdana" w:cs="Tahoma"/>
                <w:bCs/>
                <w:sz w:val="20"/>
                <w:szCs w:val="20"/>
              </w:rPr>
            </w:pPr>
          </w:p>
          <w:p w14:paraId="42FE998D" w14:textId="25D78C98" w:rsidR="007B33C9" w:rsidRPr="00335664" w:rsidRDefault="007B33C9" w:rsidP="007B33C9">
            <w:pPr>
              <w:jc w:val="both"/>
              <w:rPr>
                <w:rFonts w:ascii="Verdana" w:hAnsi="Verdana" w:cs="Tahoma"/>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C5594C8" w14:textId="15010D4B" w:rsidR="007B33C9" w:rsidRPr="001A4DC3" w:rsidRDefault="007B33C9" w:rsidP="007B33C9">
            <w:pPr>
              <w:jc w:val="both"/>
              <w:rPr>
                <w:rFonts w:ascii="Verdana" w:eastAsiaTheme="minorHAnsi" w:hAnsi="Verdana" w:cs="Tahoma"/>
                <w:sz w:val="20"/>
                <w:szCs w:val="20"/>
                <w:u w:val="single"/>
              </w:rPr>
            </w:pPr>
            <w:r w:rsidRPr="001A4DC3">
              <w:rPr>
                <w:rFonts w:ascii="Verdana" w:eastAsiaTheme="minorHAnsi" w:hAnsi="Verdana" w:cs="Tahoma"/>
                <w:b/>
                <w:bCs/>
                <w:sz w:val="20"/>
                <w:szCs w:val="20"/>
              </w:rPr>
              <w:lastRenderedPageBreak/>
              <w:t xml:space="preserve">Pateikiami atsakymai pildant EBVPD (IV dalyje „Atrankos kriterijai“ pažymima TAIP arba NE).  </w:t>
            </w:r>
            <w:r w:rsidRPr="001A4DC3">
              <w:rPr>
                <w:rFonts w:ascii="Verdana" w:eastAsiaTheme="minorHAnsi" w:hAnsi="Verdana" w:cs="Tahoma"/>
                <w:b/>
                <w:bCs/>
                <w:sz w:val="20"/>
                <w:szCs w:val="20"/>
                <w:u w:val="single"/>
              </w:rPr>
              <w:t xml:space="preserve">Tiekėjas </w:t>
            </w:r>
            <w:r w:rsidR="00275F4E" w:rsidRPr="001A4DC3">
              <w:rPr>
                <w:rFonts w:ascii="Verdana" w:eastAsiaTheme="minorHAnsi" w:hAnsi="Verdana" w:cs="Tahoma"/>
                <w:b/>
                <w:bCs/>
                <w:sz w:val="20"/>
                <w:szCs w:val="20"/>
                <w:u w:val="single"/>
              </w:rPr>
              <w:t>kartu su pasiūlymu</w:t>
            </w:r>
            <w:r w:rsidR="00112BFA">
              <w:rPr>
                <w:rFonts w:ascii="Verdana" w:eastAsiaTheme="minorHAnsi" w:hAnsi="Verdana" w:cs="Tahoma"/>
                <w:b/>
                <w:bCs/>
                <w:sz w:val="20"/>
                <w:szCs w:val="20"/>
                <w:u w:val="single"/>
              </w:rPr>
              <w:t xml:space="preserve"> </w:t>
            </w:r>
            <w:r w:rsidR="00275F4E" w:rsidRPr="001A4DC3">
              <w:rPr>
                <w:rFonts w:ascii="Verdana" w:eastAsiaTheme="minorHAnsi" w:hAnsi="Verdana" w:cs="Tahoma"/>
                <w:b/>
                <w:bCs/>
                <w:sz w:val="20"/>
                <w:szCs w:val="20"/>
                <w:u w:val="single"/>
              </w:rPr>
              <w:t>P</w:t>
            </w:r>
            <w:r w:rsidRPr="001A4DC3">
              <w:rPr>
                <w:rFonts w:ascii="Verdana" w:eastAsiaTheme="minorHAnsi" w:hAnsi="Verdana" w:cs="Tahoma"/>
                <w:b/>
                <w:bCs/>
                <w:sz w:val="20"/>
                <w:szCs w:val="20"/>
                <w:u w:val="single"/>
              </w:rPr>
              <w:t>erkančiajai organizacijai tur</w:t>
            </w:r>
            <w:r w:rsidR="00275F4E" w:rsidRPr="001A4DC3">
              <w:rPr>
                <w:rFonts w:ascii="Verdana" w:eastAsiaTheme="minorHAnsi" w:hAnsi="Verdana" w:cs="Tahoma"/>
                <w:b/>
                <w:bCs/>
                <w:sz w:val="20"/>
                <w:szCs w:val="20"/>
                <w:u w:val="single"/>
              </w:rPr>
              <w:t>i</w:t>
            </w:r>
            <w:r w:rsidRPr="001A4DC3">
              <w:rPr>
                <w:rFonts w:ascii="Verdana" w:eastAsiaTheme="minorHAnsi" w:hAnsi="Verdana" w:cs="Tahoma"/>
                <w:b/>
                <w:bCs/>
                <w:sz w:val="20"/>
                <w:szCs w:val="20"/>
                <w:u w:val="single"/>
              </w:rPr>
              <w:t xml:space="preserve"> pateikti</w:t>
            </w:r>
            <w:r w:rsidR="00FB57E1">
              <w:rPr>
                <w:rFonts w:ascii="Verdana" w:eastAsiaTheme="minorHAnsi" w:hAnsi="Verdana" w:cs="Tahoma"/>
                <w:b/>
                <w:bCs/>
                <w:sz w:val="20"/>
                <w:szCs w:val="20"/>
                <w:u w:val="single"/>
              </w:rPr>
              <w:t xml:space="preserve"> tik </w:t>
            </w:r>
            <w:r w:rsidR="00FB57E1" w:rsidRPr="00C272A2">
              <w:rPr>
                <w:rFonts w:ascii="Verdana" w:eastAsiaTheme="minorHAnsi" w:hAnsi="Verdana" w:cs="Tahoma"/>
                <w:b/>
                <w:bCs/>
                <w:color w:val="4472C4" w:themeColor="accent1"/>
                <w:sz w:val="20"/>
                <w:szCs w:val="20"/>
                <w:u w:val="single"/>
              </w:rPr>
              <w:t xml:space="preserve">Pirkimo </w:t>
            </w:r>
            <w:r w:rsidR="00FB57E1" w:rsidRPr="00C272A2">
              <w:rPr>
                <w:rFonts w:ascii="Verdana" w:eastAsiaTheme="minorHAnsi" w:hAnsi="Verdana" w:cs="Tahoma"/>
                <w:b/>
                <w:bCs/>
                <w:color w:val="4472C4" w:themeColor="accent1"/>
                <w:sz w:val="20"/>
                <w:szCs w:val="20"/>
                <w:u w:val="single"/>
              </w:rPr>
              <w:lastRenderedPageBreak/>
              <w:t xml:space="preserve">sąlygų 6 priedą – </w:t>
            </w:r>
            <w:r w:rsidR="00C272A2" w:rsidRPr="00C272A2">
              <w:rPr>
                <w:rFonts w:ascii="Verdana" w:eastAsiaTheme="minorHAnsi" w:hAnsi="Verdana" w:cs="Tahoma"/>
                <w:b/>
                <w:bCs/>
                <w:color w:val="4472C4" w:themeColor="accent1"/>
                <w:sz w:val="20"/>
                <w:szCs w:val="20"/>
                <w:u w:val="single"/>
              </w:rPr>
              <w:t>„</w:t>
            </w:r>
            <w:r w:rsidR="00FB57E1" w:rsidRPr="00C272A2">
              <w:rPr>
                <w:rFonts w:ascii="Verdana" w:eastAsiaTheme="minorHAnsi" w:hAnsi="Verdana" w:cs="Tahoma"/>
                <w:b/>
                <w:bCs/>
                <w:color w:val="4472C4" w:themeColor="accent1"/>
                <w:sz w:val="20"/>
                <w:szCs w:val="20"/>
                <w:u w:val="single"/>
              </w:rPr>
              <w:t>Tiekėjo siūlomi specialistai“</w:t>
            </w:r>
            <w:r w:rsidR="00FB57E1" w:rsidRPr="003B1D13">
              <w:rPr>
                <w:rFonts w:ascii="Verdana" w:eastAsiaTheme="minorHAnsi" w:hAnsi="Verdana" w:cs="Tahoma"/>
                <w:b/>
                <w:bCs/>
                <w:color w:val="4472C4" w:themeColor="accent1"/>
                <w:sz w:val="20"/>
                <w:szCs w:val="20"/>
                <w:u w:val="single"/>
              </w:rPr>
              <w:t>.</w:t>
            </w:r>
            <w:r w:rsidR="00FB57E1">
              <w:rPr>
                <w:rFonts w:ascii="Verdana" w:eastAsiaTheme="minorHAnsi" w:hAnsi="Verdana" w:cs="Tahoma"/>
                <w:b/>
                <w:bCs/>
                <w:sz w:val="20"/>
                <w:szCs w:val="20"/>
                <w:u w:val="single"/>
              </w:rPr>
              <w:t xml:space="preserve"> </w:t>
            </w:r>
          </w:p>
          <w:p w14:paraId="295D48B0" w14:textId="77777777" w:rsidR="007B33C9" w:rsidRPr="001A4DC3" w:rsidRDefault="007B33C9" w:rsidP="007B33C9">
            <w:pPr>
              <w:jc w:val="both"/>
              <w:rPr>
                <w:rFonts w:ascii="Verdana" w:hAnsi="Verdana" w:cs="Tahoma"/>
                <w:bCs/>
                <w:sz w:val="20"/>
                <w:szCs w:val="20"/>
              </w:rPr>
            </w:pPr>
          </w:p>
          <w:p w14:paraId="1F370296" w14:textId="77777777" w:rsidR="00FE2F62" w:rsidRDefault="00FE2F62" w:rsidP="007B33C9">
            <w:pPr>
              <w:jc w:val="both"/>
              <w:rPr>
                <w:rFonts w:ascii="Verdana" w:hAnsi="Verdana" w:cs="Tahoma"/>
                <w:b/>
                <w:bCs/>
                <w:sz w:val="20"/>
                <w:szCs w:val="20"/>
              </w:rPr>
            </w:pPr>
            <w:r w:rsidRPr="00FE2F62">
              <w:rPr>
                <w:rFonts w:ascii="Verdana" w:hAnsi="Verdana" w:cs="Tahoma"/>
                <w:b/>
                <w:bCs/>
                <w:sz w:val="20"/>
                <w:szCs w:val="20"/>
              </w:rPr>
              <w:t>Tiekėjas, kuris pagal vertinimo rezultatus galės būti pripažintas laimėjusiu, Perkančiajai organizacijai pareikalavus, turės pateikti:</w:t>
            </w:r>
          </w:p>
          <w:p w14:paraId="0FB8479F" w14:textId="6B4EFB20" w:rsidR="00175074" w:rsidRPr="00175074" w:rsidRDefault="00FE2F62" w:rsidP="00175074">
            <w:pPr>
              <w:jc w:val="both"/>
              <w:rPr>
                <w:rFonts w:ascii="Verdana" w:hAnsi="Verdana" w:cs="Tahoma"/>
                <w:bCs/>
                <w:sz w:val="20"/>
                <w:szCs w:val="20"/>
              </w:rPr>
            </w:pPr>
            <w:r w:rsidRPr="00FE2F62">
              <w:rPr>
                <w:rFonts w:ascii="Verdana" w:hAnsi="Verdana" w:cs="Tahoma"/>
                <w:sz w:val="20"/>
                <w:szCs w:val="20"/>
              </w:rPr>
              <w:t>1.</w:t>
            </w:r>
            <w:r w:rsidR="007B33C9" w:rsidRPr="001A4DC3">
              <w:rPr>
                <w:rFonts w:ascii="Verdana" w:hAnsi="Verdana" w:cs="Tahoma"/>
                <w:bCs/>
                <w:sz w:val="20"/>
                <w:szCs w:val="20"/>
              </w:rPr>
              <w:t xml:space="preserve"> Siūlomų specialistų gyvenimo aprašym</w:t>
            </w:r>
            <w:r w:rsidR="003B1D13">
              <w:rPr>
                <w:rFonts w:ascii="Verdana" w:hAnsi="Verdana" w:cs="Tahoma"/>
                <w:bCs/>
                <w:sz w:val="20"/>
                <w:szCs w:val="20"/>
              </w:rPr>
              <w:t>us</w:t>
            </w:r>
            <w:r w:rsidR="007B33C9" w:rsidRPr="001A4DC3">
              <w:rPr>
                <w:rFonts w:ascii="Verdana" w:hAnsi="Verdana" w:cs="Tahoma"/>
                <w:bCs/>
                <w:sz w:val="20"/>
                <w:szCs w:val="20"/>
              </w:rPr>
              <w:t xml:space="preserve"> (CV)</w:t>
            </w:r>
            <w:r w:rsidR="00175074" w:rsidRPr="00175074">
              <w:rPr>
                <w:rFonts w:ascii="Verdana" w:hAnsi="Verdana" w:cs="Tahoma"/>
                <w:bCs/>
                <w:sz w:val="20"/>
                <w:szCs w:val="20"/>
              </w:rPr>
              <w:t>, kuri</w:t>
            </w:r>
            <w:r w:rsidR="00665F49">
              <w:rPr>
                <w:rFonts w:ascii="Verdana" w:hAnsi="Verdana" w:cs="Tahoma"/>
                <w:bCs/>
                <w:sz w:val="20"/>
                <w:szCs w:val="20"/>
              </w:rPr>
              <w:t>uose</w:t>
            </w:r>
            <w:r w:rsidR="00175074" w:rsidRPr="00175074">
              <w:rPr>
                <w:rFonts w:ascii="Verdana" w:hAnsi="Verdana" w:cs="Tahoma"/>
                <w:bCs/>
                <w:sz w:val="20"/>
                <w:szCs w:val="20"/>
              </w:rPr>
              <w:t xml:space="preserve"> turi būti pateikta informacija apie specialisto patirtį renginių organizavimo paslaugų srityje, nurodant  darbovietės pavadinimą, metus ir darbo pobūdį, bei informaciją apie projektus</w:t>
            </w:r>
            <w:r w:rsidR="00A02930">
              <w:rPr>
                <w:rFonts w:ascii="Verdana" w:hAnsi="Verdana" w:cs="Tahoma"/>
                <w:bCs/>
                <w:sz w:val="20"/>
                <w:szCs w:val="20"/>
              </w:rPr>
              <w:t xml:space="preserve"> </w:t>
            </w:r>
            <w:r w:rsidR="00175074" w:rsidRPr="00175074">
              <w:rPr>
                <w:rFonts w:ascii="Verdana" w:hAnsi="Verdana" w:cs="Tahoma"/>
                <w:bCs/>
                <w:sz w:val="20"/>
                <w:szCs w:val="20"/>
              </w:rPr>
              <w:t>/ renginius, kuriuos specialistas organizavo, nurodant užsakovus, projektų</w:t>
            </w:r>
            <w:r w:rsidR="00A02930">
              <w:rPr>
                <w:rFonts w:ascii="Verdana" w:hAnsi="Verdana" w:cs="Tahoma"/>
                <w:bCs/>
                <w:sz w:val="20"/>
                <w:szCs w:val="20"/>
              </w:rPr>
              <w:t xml:space="preserve"> </w:t>
            </w:r>
            <w:r w:rsidR="00175074" w:rsidRPr="00175074">
              <w:rPr>
                <w:rFonts w:ascii="Verdana" w:hAnsi="Verdana" w:cs="Tahoma"/>
                <w:bCs/>
                <w:sz w:val="20"/>
                <w:szCs w:val="20"/>
              </w:rPr>
              <w:t>/</w:t>
            </w:r>
            <w:r w:rsidR="00A02930">
              <w:rPr>
                <w:rFonts w:ascii="Verdana" w:hAnsi="Verdana" w:cs="Tahoma"/>
                <w:bCs/>
                <w:sz w:val="20"/>
                <w:szCs w:val="20"/>
              </w:rPr>
              <w:t xml:space="preserve"> </w:t>
            </w:r>
            <w:r w:rsidR="00175074" w:rsidRPr="00175074">
              <w:rPr>
                <w:rFonts w:ascii="Verdana" w:hAnsi="Verdana" w:cs="Tahoma"/>
                <w:bCs/>
                <w:sz w:val="20"/>
                <w:szCs w:val="20"/>
              </w:rPr>
              <w:t>renginių pavadinimus ir metus kuomet buvo organizuota.</w:t>
            </w:r>
          </w:p>
          <w:p w14:paraId="5FF24A0B" w14:textId="77777777" w:rsidR="0096019D" w:rsidRPr="0096019D" w:rsidRDefault="0096019D" w:rsidP="0096019D">
            <w:pPr>
              <w:jc w:val="both"/>
              <w:rPr>
                <w:rFonts w:ascii="Verdana" w:hAnsi="Verdana" w:cs="Tahoma"/>
                <w:bCs/>
                <w:sz w:val="20"/>
                <w:szCs w:val="20"/>
              </w:rPr>
            </w:pPr>
            <w:r w:rsidRPr="0096019D">
              <w:rPr>
                <w:rFonts w:ascii="Verdana" w:hAnsi="Verdana" w:cs="Tahoma"/>
                <w:bCs/>
                <w:sz w:val="20"/>
                <w:szCs w:val="20"/>
              </w:rPr>
              <w:t xml:space="preserve">2. Siūlomų specialistų aukštojo mokslo diplomų kopijas. </w:t>
            </w:r>
          </w:p>
          <w:p w14:paraId="641C55A2" w14:textId="77777777" w:rsidR="004C7BB3" w:rsidRDefault="004C7BB3" w:rsidP="0096019D">
            <w:pPr>
              <w:jc w:val="both"/>
              <w:rPr>
                <w:rFonts w:ascii="Verdana" w:hAnsi="Verdana" w:cs="Tahoma"/>
                <w:bCs/>
                <w:sz w:val="20"/>
                <w:szCs w:val="20"/>
              </w:rPr>
            </w:pPr>
          </w:p>
          <w:p w14:paraId="6D0F7790" w14:textId="4901C62C" w:rsidR="0096019D" w:rsidRPr="0096019D" w:rsidRDefault="0096019D" w:rsidP="0096019D">
            <w:pPr>
              <w:jc w:val="both"/>
              <w:rPr>
                <w:rFonts w:ascii="Verdana" w:hAnsi="Verdana" w:cs="Tahoma"/>
                <w:bCs/>
                <w:sz w:val="20"/>
                <w:szCs w:val="20"/>
              </w:rPr>
            </w:pPr>
            <w:r w:rsidRPr="0096019D">
              <w:rPr>
                <w:rFonts w:ascii="Verdana" w:hAnsi="Verdana" w:cs="Tahoma"/>
                <w:bCs/>
                <w:sz w:val="20"/>
                <w:szCs w:val="20"/>
              </w:rPr>
              <w:t>*Diplomų lygiavertiškumą turi pagrįsti tiekėjas oficialiais dokumentai.</w:t>
            </w:r>
          </w:p>
          <w:p w14:paraId="6695DB8E" w14:textId="77777777" w:rsidR="007B33C9" w:rsidRPr="001A4DC3" w:rsidRDefault="007B33C9" w:rsidP="007B33C9">
            <w:pPr>
              <w:jc w:val="both"/>
              <w:rPr>
                <w:rFonts w:ascii="Verdana" w:hAnsi="Verdana" w:cs="Tahoma"/>
                <w:bCs/>
                <w:sz w:val="20"/>
                <w:szCs w:val="20"/>
              </w:rPr>
            </w:pPr>
          </w:p>
          <w:p w14:paraId="5C65A154" w14:textId="77777777" w:rsidR="00917656" w:rsidRPr="001A4DC3" w:rsidRDefault="00917656" w:rsidP="00917656">
            <w:pPr>
              <w:jc w:val="both"/>
              <w:rPr>
                <w:rFonts w:ascii="Verdana" w:hAnsi="Verdana" w:cs="Tahoma"/>
                <w:bCs/>
                <w:sz w:val="20"/>
                <w:szCs w:val="20"/>
              </w:rPr>
            </w:pPr>
            <w:r w:rsidRPr="001A4DC3">
              <w:rPr>
                <w:rFonts w:ascii="Verdana" w:hAnsi="Verdana" w:cs="Tahoma"/>
                <w:bCs/>
                <w:sz w:val="20"/>
                <w:szCs w:val="20"/>
              </w:rPr>
              <w:t>** Turi būti pateikiamas santuokos / ištuokos liudijimas, jeigu šiame (-iuose) dokumente (-uose) nurodyta pavardė nesutampa su dabartine specialisto pavarde.</w:t>
            </w:r>
          </w:p>
          <w:p w14:paraId="2BA60E92" w14:textId="77777777" w:rsidR="00917656" w:rsidRDefault="00917656" w:rsidP="007B33C9">
            <w:pPr>
              <w:jc w:val="both"/>
              <w:rPr>
                <w:rFonts w:ascii="Verdana" w:hAnsi="Verdana" w:cs="Tahoma"/>
                <w:bCs/>
                <w:i/>
                <w:iCs/>
                <w:sz w:val="20"/>
                <w:szCs w:val="20"/>
              </w:rPr>
            </w:pPr>
          </w:p>
          <w:p w14:paraId="6950D0C2" w14:textId="77777777" w:rsidR="00917656" w:rsidRDefault="00917656" w:rsidP="007B33C9">
            <w:pPr>
              <w:jc w:val="both"/>
              <w:rPr>
                <w:rFonts w:ascii="Verdana" w:hAnsi="Verdana" w:cs="Tahoma"/>
                <w:bCs/>
                <w:i/>
                <w:iCs/>
                <w:sz w:val="20"/>
                <w:szCs w:val="20"/>
              </w:rPr>
            </w:pPr>
          </w:p>
          <w:p w14:paraId="1E14CC4D" w14:textId="1C89B0D0" w:rsidR="007B33C9" w:rsidRPr="001A4DC3" w:rsidRDefault="007B33C9" w:rsidP="007B33C9">
            <w:pPr>
              <w:jc w:val="both"/>
              <w:rPr>
                <w:rFonts w:ascii="Verdana" w:hAnsi="Verdana" w:cs="Tahoma"/>
                <w:bCs/>
                <w:i/>
                <w:iCs/>
                <w:sz w:val="20"/>
                <w:szCs w:val="20"/>
              </w:rPr>
            </w:pPr>
            <w:r w:rsidRPr="001A4DC3">
              <w:rPr>
                <w:rFonts w:ascii="Verdana" w:hAnsi="Verdana" w:cs="Tahoma"/>
                <w:bCs/>
                <w:i/>
                <w:iCs/>
                <w:sz w:val="20"/>
                <w:szCs w:val="20"/>
              </w:rPr>
              <w:t>Pateikiamos skaitmeninės dokumentų kopijos CVP IS priemonėmis.</w:t>
            </w:r>
          </w:p>
        </w:tc>
      </w:tr>
      <w:tr w:rsidR="007B33C9" w:rsidRPr="001A4DC3" w14:paraId="725B90BD" w14:textId="77777777" w:rsidTr="004B080C">
        <w:tc>
          <w:tcPr>
            <w:tcW w:w="709" w:type="dxa"/>
            <w:tcBorders>
              <w:top w:val="single" w:sz="4" w:space="0" w:color="auto"/>
              <w:left w:val="single" w:sz="4" w:space="0" w:color="auto"/>
              <w:bottom w:val="single" w:sz="4" w:space="0" w:color="auto"/>
              <w:right w:val="single" w:sz="4" w:space="0" w:color="auto"/>
            </w:tcBorders>
          </w:tcPr>
          <w:p w14:paraId="3AF86AC8" w14:textId="68E38B69" w:rsidR="007B33C9" w:rsidRPr="001A4DC3" w:rsidRDefault="00B8626C" w:rsidP="007B33C9">
            <w:pPr>
              <w:jc w:val="center"/>
              <w:rPr>
                <w:rFonts w:ascii="Verdana" w:hAnsi="Verdana" w:cs="Tahoma"/>
                <w:bCs/>
                <w:sz w:val="20"/>
                <w:szCs w:val="20"/>
              </w:rPr>
            </w:pPr>
            <w:r>
              <w:rPr>
                <w:rFonts w:ascii="Verdana" w:hAnsi="Verdana" w:cs="Tahoma"/>
                <w:bCs/>
                <w:sz w:val="20"/>
                <w:szCs w:val="20"/>
              </w:rPr>
              <w:lastRenderedPageBreak/>
              <w:t>2</w:t>
            </w:r>
            <w:r w:rsidR="007B33C9" w:rsidRPr="001A4DC3">
              <w:rPr>
                <w:rFonts w:ascii="Verdana" w:hAnsi="Verdana" w:cs="Tahoma"/>
                <w:bCs/>
                <w:sz w:val="20"/>
                <w:szCs w:val="20"/>
              </w:rPr>
              <w:t>.1.</w:t>
            </w:r>
          </w:p>
        </w:tc>
        <w:tc>
          <w:tcPr>
            <w:tcW w:w="4817" w:type="dxa"/>
            <w:tcBorders>
              <w:top w:val="single" w:sz="4" w:space="0" w:color="auto"/>
              <w:left w:val="single" w:sz="4" w:space="0" w:color="auto"/>
              <w:bottom w:val="single" w:sz="4" w:space="0" w:color="auto"/>
              <w:right w:val="single" w:sz="4" w:space="0" w:color="auto"/>
            </w:tcBorders>
          </w:tcPr>
          <w:p w14:paraId="5EC5A363" w14:textId="77777777" w:rsidR="00BB1BB1" w:rsidRPr="00BB1BB1" w:rsidRDefault="00BB1BB1" w:rsidP="00BB1BB1">
            <w:pPr>
              <w:spacing w:after="160" w:line="276" w:lineRule="auto"/>
              <w:contextualSpacing/>
              <w:jc w:val="both"/>
              <w:rPr>
                <w:rFonts w:ascii="Verdana" w:eastAsia="Tahoma" w:hAnsi="Verdana" w:cs="Tahoma"/>
                <w:sz w:val="20"/>
                <w:szCs w:val="20"/>
                <w:lang w:eastAsia="lt-LT"/>
              </w:rPr>
            </w:pPr>
            <w:r w:rsidRPr="00BB1BB1">
              <w:rPr>
                <w:rFonts w:ascii="Verdana" w:eastAsia="Tahoma" w:hAnsi="Verdana" w:cs="Tahoma"/>
                <w:sz w:val="20"/>
                <w:szCs w:val="20"/>
                <w:lang w:eastAsia="lt-LT"/>
              </w:rPr>
              <w:t xml:space="preserve">Tiekėjas turi pasiūlyti </w:t>
            </w:r>
            <w:r w:rsidRPr="00BB1BB1">
              <w:rPr>
                <w:rFonts w:ascii="Verdana" w:eastAsia="Tahoma" w:hAnsi="Verdana" w:cs="Tahoma"/>
                <w:b/>
                <w:bCs/>
                <w:sz w:val="20"/>
                <w:szCs w:val="20"/>
                <w:lang w:eastAsia="lt-LT"/>
              </w:rPr>
              <w:t>ne mažiau kaip vieną</w:t>
            </w:r>
            <w:r w:rsidRPr="00BB1BB1">
              <w:rPr>
                <w:rFonts w:ascii="Verdana" w:eastAsia="Tahoma" w:hAnsi="Verdana" w:cs="Tahoma"/>
                <w:sz w:val="20"/>
                <w:szCs w:val="20"/>
                <w:lang w:eastAsia="lt-LT"/>
              </w:rPr>
              <w:t xml:space="preserve"> </w:t>
            </w:r>
            <w:r w:rsidRPr="00BB1BB1">
              <w:rPr>
                <w:rFonts w:ascii="Verdana" w:eastAsia="Tahoma" w:hAnsi="Verdana" w:cs="Tahoma"/>
                <w:b/>
                <w:bCs/>
                <w:sz w:val="20"/>
                <w:szCs w:val="20"/>
                <w:lang w:eastAsia="lt-LT"/>
              </w:rPr>
              <w:t>projekto vadovą</w:t>
            </w:r>
            <w:r w:rsidRPr="00BB1BB1">
              <w:rPr>
                <w:rFonts w:ascii="Verdana" w:eastAsia="Tahoma" w:hAnsi="Verdana" w:cs="Tahoma"/>
                <w:sz w:val="20"/>
                <w:szCs w:val="20"/>
                <w:lang w:eastAsia="lt-LT"/>
              </w:rPr>
              <w:t xml:space="preserve">, kuris bus pagrindinis kontaktinis asmuo ir atsakingas už renginio organizavimo paslaugų darbuotojų komandos koordinavimą ir tinkamą sutarties vykdymą. </w:t>
            </w:r>
          </w:p>
          <w:p w14:paraId="0458893B" w14:textId="200ED44C" w:rsidR="00BB1BB1" w:rsidRPr="00B8626C" w:rsidRDefault="00BB1BB1" w:rsidP="00BB1BB1">
            <w:pPr>
              <w:spacing w:after="160" w:line="276" w:lineRule="auto"/>
              <w:contextualSpacing/>
              <w:jc w:val="both"/>
              <w:rPr>
                <w:rFonts w:ascii="Verdana" w:eastAsia="Tahoma" w:hAnsi="Verdana" w:cs="Tahoma"/>
                <w:b/>
                <w:bCs/>
                <w:sz w:val="20"/>
                <w:szCs w:val="20"/>
                <w:lang w:eastAsia="lt-LT"/>
              </w:rPr>
            </w:pPr>
            <w:r w:rsidRPr="00BB1BB1">
              <w:rPr>
                <w:rFonts w:ascii="Verdana" w:eastAsia="Tahoma" w:hAnsi="Verdana" w:cs="Tahoma"/>
                <w:b/>
                <w:bCs/>
                <w:sz w:val="20"/>
                <w:szCs w:val="20"/>
                <w:lang w:eastAsia="lt-LT"/>
              </w:rPr>
              <w:t>Projekto vadovas turi atitikti  tokius reikalavimus:</w:t>
            </w:r>
          </w:p>
          <w:p w14:paraId="53954592" w14:textId="5484BD12" w:rsidR="00BB1BB1" w:rsidRPr="00BB1BB1" w:rsidRDefault="00B8626C" w:rsidP="00BB1BB1">
            <w:pPr>
              <w:spacing w:after="160" w:line="276" w:lineRule="auto"/>
              <w:contextualSpacing/>
              <w:jc w:val="both"/>
              <w:rPr>
                <w:rFonts w:ascii="Verdana" w:eastAsia="Tahoma" w:hAnsi="Verdana" w:cs="Tahoma"/>
                <w:sz w:val="20"/>
                <w:szCs w:val="20"/>
                <w:lang w:eastAsia="lt-LT"/>
              </w:rPr>
            </w:pPr>
            <w:r>
              <w:rPr>
                <w:rFonts w:ascii="Verdana" w:eastAsia="Tahoma" w:hAnsi="Verdana" w:cs="Tahoma"/>
                <w:sz w:val="20"/>
                <w:szCs w:val="20"/>
                <w:lang w:eastAsia="lt-LT"/>
              </w:rPr>
              <w:t>1</w:t>
            </w:r>
            <w:r w:rsidR="00BB1BB1" w:rsidRPr="00BB1BB1">
              <w:rPr>
                <w:rFonts w:ascii="Verdana" w:eastAsia="Tahoma" w:hAnsi="Verdana" w:cs="Tahoma"/>
                <w:sz w:val="20"/>
                <w:szCs w:val="20"/>
                <w:lang w:eastAsia="lt-LT"/>
              </w:rPr>
              <w:t xml:space="preserve">. </w:t>
            </w:r>
            <w:r w:rsidR="00F52DEB">
              <w:rPr>
                <w:rFonts w:ascii="Verdana" w:eastAsia="Tahoma" w:hAnsi="Verdana" w:cs="Tahoma"/>
                <w:sz w:val="20"/>
                <w:szCs w:val="20"/>
                <w:lang w:eastAsia="lt-LT"/>
              </w:rPr>
              <w:t>M</w:t>
            </w:r>
            <w:r w:rsidR="00BB1BB1" w:rsidRPr="00BB1BB1">
              <w:rPr>
                <w:rFonts w:ascii="Verdana" w:eastAsia="Tahoma" w:hAnsi="Verdana" w:cs="Tahoma"/>
                <w:sz w:val="20"/>
                <w:szCs w:val="20"/>
                <w:lang w:eastAsia="lt-LT"/>
              </w:rPr>
              <w:t>oka anglų kalbą ne žemesniu nei C1 lygiu pagal Bendruosius Europos kalbų metmenis;</w:t>
            </w:r>
          </w:p>
          <w:p w14:paraId="2B2EC419" w14:textId="1FF0FD64" w:rsidR="00F52DEB" w:rsidRDefault="00B8626C" w:rsidP="00BB1BB1">
            <w:pPr>
              <w:spacing w:after="160" w:line="276" w:lineRule="auto"/>
              <w:contextualSpacing/>
              <w:jc w:val="both"/>
              <w:rPr>
                <w:rFonts w:ascii="Verdana" w:eastAsia="Tahoma" w:hAnsi="Verdana" w:cs="Tahoma"/>
                <w:sz w:val="20"/>
                <w:szCs w:val="20"/>
                <w:lang w:eastAsia="lt-LT"/>
              </w:rPr>
            </w:pPr>
            <w:r>
              <w:rPr>
                <w:rFonts w:ascii="Verdana" w:eastAsia="Tahoma" w:hAnsi="Verdana" w:cs="Tahoma"/>
                <w:sz w:val="20"/>
                <w:szCs w:val="20"/>
                <w:lang w:eastAsia="lt-LT"/>
              </w:rPr>
              <w:t>2</w:t>
            </w:r>
            <w:r w:rsidR="00BB1BB1" w:rsidRPr="00BB1BB1">
              <w:rPr>
                <w:rFonts w:ascii="Verdana" w:eastAsia="Tahoma" w:hAnsi="Verdana" w:cs="Tahoma"/>
                <w:sz w:val="20"/>
                <w:szCs w:val="20"/>
                <w:lang w:eastAsia="lt-LT"/>
              </w:rPr>
              <w:t xml:space="preserve">. </w:t>
            </w:r>
            <w:r w:rsidR="00F52DEB">
              <w:rPr>
                <w:rFonts w:ascii="Verdana" w:eastAsia="Tahoma" w:hAnsi="Verdana" w:cs="Tahoma"/>
                <w:sz w:val="20"/>
                <w:szCs w:val="20"/>
                <w:lang w:eastAsia="lt-LT"/>
              </w:rPr>
              <w:t>T</w:t>
            </w:r>
            <w:r w:rsidR="00BB1BB1" w:rsidRPr="00BB1BB1">
              <w:rPr>
                <w:rFonts w:ascii="Verdana" w:eastAsia="Tahoma" w:hAnsi="Verdana" w:cs="Tahoma"/>
                <w:sz w:val="20"/>
                <w:szCs w:val="20"/>
                <w:lang w:eastAsia="lt-LT"/>
              </w:rPr>
              <w:t>uri ne mažesnę nei 2 metų darbo patirtį edukacinių renginių organizavimo ir įgyvendinimo srityje;</w:t>
            </w:r>
          </w:p>
          <w:p w14:paraId="6BF13AE7" w14:textId="55DCFE59" w:rsidR="00BB1BB1" w:rsidRPr="00BB1BB1" w:rsidRDefault="00B8626C" w:rsidP="00BB1BB1">
            <w:pPr>
              <w:spacing w:after="160" w:line="276" w:lineRule="auto"/>
              <w:contextualSpacing/>
              <w:jc w:val="both"/>
              <w:rPr>
                <w:rFonts w:ascii="Verdana" w:eastAsia="Tahoma" w:hAnsi="Verdana" w:cs="Tahoma"/>
                <w:sz w:val="20"/>
                <w:szCs w:val="20"/>
                <w:lang w:eastAsia="lt-LT"/>
              </w:rPr>
            </w:pPr>
            <w:r>
              <w:rPr>
                <w:rFonts w:ascii="Verdana" w:eastAsia="Tahoma" w:hAnsi="Verdana" w:cs="Tahoma"/>
                <w:sz w:val="20"/>
                <w:szCs w:val="20"/>
                <w:lang w:eastAsia="lt-LT"/>
              </w:rPr>
              <w:t>3</w:t>
            </w:r>
            <w:r w:rsidR="00F52DEB">
              <w:rPr>
                <w:rFonts w:ascii="Verdana" w:eastAsia="Tahoma" w:hAnsi="Verdana" w:cs="Tahoma"/>
                <w:sz w:val="20"/>
                <w:szCs w:val="20"/>
                <w:lang w:eastAsia="lt-LT"/>
              </w:rPr>
              <w:t>. P</w:t>
            </w:r>
            <w:r w:rsidR="00BB1BB1" w:rsidRPr="00BB1BB1">
              <w:rPr>
                <w:rFonts w:ascii="Verdana" w:eastAsia="Tahoma" w:hAnsi="Verdana" w:cs="Tahoma"/>
                <w:sz w:val="20"/>
                <w:szCs w:val="20"/>
                <w:lang w:eastAsia="lt-LT"/>
              </w:rPr>
              <w:t xml:space="preserve">er pastaruosius 3 metus organizavo ne mažiau kaip 1 edukacinį tarptautinį renginį*, kuriame dalyvavo ne </w:t>
            </w:r>
            <w:r w:rsidR="00BB1BB1" w:rsidRPr="00044609">
              <w:rPr>
                <w:rFonts w:ascii="Verdana" w:eastAsia="Tahoma" w:hAnsi="Verdana" w:cs="Tahoma"/>
                <w:sz w:val="20"/>
                <w:szCs w:val="20"/>
                <w:lang w:eastAsia="lt-LT"/>
              </w:rPr>
              <w:t xml:space="preserve">mažiau kaip </w:t>
            </w:r>
            <w:r w:rsidR="007B0382" w:rsidRPr="00044609">
              <w:rPr>
                <w:rFonts w:ascii="Verdana" w:eastAsia="Tahoma" w:hAnsi="Verdana" w:cs="Tahoma"/>
                <w:sz w:val="20"/>
                <w:szCs w:val="20"/>
                <w:lang w:eastAsia="lt-LT"/>
              </w:rPr>
              <w:t xml:space="preserve">200 </w:t>
            </w:r>
            <w:r w:rsidR="00BB1BB1" w:rsidRPr="00044609">
              <w:rPr>
                <w:rFonts w:ascii="Verdana" w:eastAsia="Tahoma" w:hAnsi="Verdana" w:cs="Tahoma"/>
                <w:sz w:val="20"/>
                <w:szCs w:val="20"/>
                <w:lang w:eastAsia="lt-LT"/>
              </w:rPr>
              <w:t>dalyvių</w:t>
            </w:r>
            <w:r w:rsidR="00BB1BB1" w:rsidRPr="00BB1BB1">
              <w:rPr>
                <w:rFonts w:ascii="Verdana" w:eastAsia="Tahoma" w:hAnsi="Verdana" w:cs="Tahoma"/>
                <w:sz w:val="20"/>
                <w:szCs w:val="20"/>
                <w:lang w:eastAsia="lt-LT"/>
              </w:rPr>
              <w:t>.</w:t>
            </w:r>
          </w:p>
          <w:p w14:paraId="206D972C" w14:textId="77777777" w:rsidR="00BB1BB1" w:rsidRPr="00BB1BB1" w:rsidRDefault="00BB1BB1" w:rsidP="00BB1BB1">
            <w:pPr>
              <w:spacing w:after="160" w:line="276" w:lineRule="auto"/>
              <w:contextualSpacing/>
              <w:jc w:val="both"/>
              <w:rPr>
                <w:rFonts w:ascii="Verdana" w:eastAsia="Tahoma" w:hAnsi="Verdana" w:cs="Tahoma"/>
                <w:sz w:val="20"/>
                <w:szCs w:val="20"/>
                <w:lang w:eastAsia="lt-LT"/>
              </w:rPr>
            </w:pPr>
          </w:p>
          <w:p w14:paraId="33C28F1D" w14:textId="0D33646B" w:rsidR="007B33C9" w:rsidRPr="004D02C8" w:rsidRDefault="007B33C9" w:rsidP="003017D9">
            <w:pPr>
              <w:spacing w:after="160" w:line="276" w:lineRule="auto"/>
              <w:contextualSpacing/>
              <w:jc w:val="both"/>
              <w:rPr>
                <w:rFonts w:ascii="Verdana" w:eastAsia="Tahoma" w:hAnsi="Verdana" w:cs="Tahoma"/>
                <w:sz w:val="20"/>
                <w:szCs w:val="20"/>
                <w:lang w:eastAsia="lt-LT"/>
              </w:rPr>
            </w:pPr>
          </w:p>
        </w:tc>
        <w:tc>
          <w:tcPr>
            <w:tcW w:w="4397" w:type="dxa"/>
            <w:tcBorders>
              <w:top w:val="single" w:sz="4" w:space="0" w:color="auto"/>
              <w:left w:val="single" w:sz="4" w:space="0" w:color="auto"/>
              <w:bottom w:val="single" w:sz="4" w:space="0" w:color="auto"/>
              <w:right w:val="single" w:sz="4" w:space="0" w:color="auto"/>
            </w:tcBorders>
          </w:tcPr>
          <w:p w14:paraId="49F90C59" w14:textId="789953A1" w:rsidR="007B33C9" w:rsidRPr="005C77DB" w:rsidRDefault="00401A03" w:rsidP="007B33C9">
            <w:pPr>
              <w:jc w:val="both"/>
              <w:rPr>
                <w:rFonts w:ascii="Verdana" w:hAnsi="Verdana" w:cs="Tahoma"/>
                <w:b/>
                <w:bCs/>
                <w:sz w:val="20"/>
                <w:szCs w:val="20"/>
                <w:u w:val="single"/>
              </w:rPr>
            </w:pPr>
            <w:r>
              <w:rPr>
                <w:rFonts w:ascii="Verdana" w:eastAsia="Calibri" w:hAnsi="Verdana" w:cs="Tahoma"/>
                <w:b/>
                <w:bCs/>
                <w:sz w:val="20"/>
                <w:szCs w:val="20"/>
                <w:u w:val="single"/>
              </w:rPr>
              <w:t>P</w:t>
            </w:r>
            <w:r w:rsidR="007B33C9" w:rsidRPr="005C77DB">
              <w:rPr>
                <w:rFonts w:ascii="Verdana" w:eastAsia="Calibri" w:hAnsi="Verdana" w:cs="Tahoma"/>
                <w:b/>
                <w:bCs/>
                <w:sz w:val="20"/>
                <w:szCs w:val="20"/>
                <w:u w:val="single"/>
              </w:rPr>
              <w:t xml:space="preserve">ateikiami šios lentelės </w:t>
            </w:r>
            <w:r w:rsidR="003017D9">
              <w:rPr>
                <w:rFonts w:ascii="Verdana" w:eastAsia="Calibri" w:hAnsi="Verdana" w:cs="Tahoma"/>
                <w:b/>
                <w:bCs/>
                <w:sz w:val="20"/>
                <w:szCs w:val="20"/>
                <w:u w:val="single"/>
              </w:rPr>
              <w:t>3</w:t>
            </w:r>
            <w:r w:rsidR="007B33C9" w:rsidRPr="005C77DB">
              <w:rPr>
                <w:rFonts w:ascii="Verdana" w:eastAsia="Calibri" w:hAnsi="Verdana" w:cs="Tahoma"/>
                <w:b/>
                <w:bCs/>
                <w:sz w:val="20"/>
                <w:szCs w:val="20"/>
                <w:u w:val="single"/>
              </w:rPr>
              <w:t xml:space="preserve"> punkto trečiame stulpelyje nurodyti dokumentai.</w:t>
            </w:r>
          </w:p>
        </w:tc>
      </w:tr>
      <w:tr w:rsidR="00BB1BB1" w:rsidRPr="001A4DC3" w14:paraId="60AEBF05" w14:textId="77777777" w:rsidTr="004B080C">
        <w:tc>
          <w:tcPr>
            <w:tcW w:w="709" w:type="dxa"/>
            <w:tcBorders>
              <w:top w:val="single" w:sz="4" w:space="0" w:color="auto"/>
              <w:left w:val="single" w:sz="4" w:space="0" w:color="auto"/>
              <w:bottom w:val="single" w:sz="4" w:space="0" w:color="auto"/>
              <w:right w:val="single" w:sz="4" w:space="0" w:color="auto"/>
            </w:tcBorders>
          </w:tcPr>
          <w:p w14:paraId="464E787E" w14:textId="42DF77DA" w:rsidR="00BB1BB1" w:rsidRDefault="00B8626C" w:rsidP="007B33C9">
            <w:pPr>
              <w:jc w:val="center"/>
              <w:rPr>
                <w:rFonts w:ascii="Verdana" w:hAnsi="Verdana" w:cs="Tahoma"/>
                <w:bCs/>
                <w:sz w:val="20"/>
                <w:szCs w:val="20"/>
              </w:rPr>
            </w:pPr>
            <w:r>
              <w:rPr>
                <w:rFonts w:ascii="Verdana" w:hAnsi="Verdana" w:cs="Tahoma"/>
                <w:bCs/>
                <w:sz w:val="20"/>
                <w:szCs w:val="20"/>
              </w:rPr>
              <w:t>2</w:t>
            </w:r>
            <w:r w:rsidR="00BB1BB1">
              <w:rPr>
                <w:rFonts w:ascii="Verdana" w:hAnsi="Verdana" w:cs="Tahoma"/>
                <w:bCs/>
                <w:sz w:val="20"/>
                <w:szCs w:val="20"/>
              </w:rPr>
              <w:t xml:space="preserve">.2. </w:t>
            </w:r>
          </w:p>
        </w:tc>
        <w:tc>
          <w:tcPr>
            <w:tcW w:w="4817" w:type="dxa"/>
            <w:tcBorders>
              <w:top w:val="single" w:sz="4" w:space="0" w:color="auto"/>
              <w:left w:val="single" w:sz="4" w:space="0" w:color="auto"/>
              <w:bottom w:val="single" w:sz="4" w:space="0" w:color="auto"/>
              <w:right w:val="single" w:sz="4" w:space="0" w:color="auto"/>
            </w:tcBorders>
          </w:tcPr>
          <w:p w14:paraId="5FF5D200" w14:textId="04460BD0" w:rsidR="00E27C48" w:rsidRPr="00E27C48" w:rsidRDefault="00E27C48" w:rsidP="00E27C48">
            <w:pPr>
              <w:spacing w:after="160" w:line="276" w:lineRule="auto"/>
              <w:contextualSpacing/>
              <w:jc w:val="both"/>
              <w:rPr>
                <w:rFonts w:ascii="Verdana" w:eastAsia="Tahoma" w:hAnsi="Verdana" w:cs="Tahoma"/>
                <w:sz w:val="20"/>
                <w:szCs w:val="20"/>
                <w:lang w:eastAsia="lt-LT"/>
              </w:rPr>
            </w:pPr>
            <w:r w:rsidRPr="00E27C48">
              <w:rPr>
                <w:rFonts w:ascii="Verdana" w:eastAsia="Tahoma" w:hAnsi="Verdana" w:cs="Tahoma"/>
                <w:sz w:val="20"/>
                <w:szCs w:val="20"/>
                <w:lang w:eastAsia="lt-LT"/>
              </w:rPr>
              <w:t xml:space="preserve">Tiekėjas turi pasiūlyti </w:t>
            </w:r>
            <w:r w:rsidRPr="00E27C48">
              <w:rPr>
                <w:rFonts w:ascii="Verdana" w:eastAsia="Tahoma" w:hAnsi="Verdana" w:cs="Tahoma"/>
                <w:b/>
                <w:bCs/>
                <w:sz w:val="20"/>
                <w:szCs w:val="20"/>
                <w:lang w:eastAsia="lt-LT"/>
              </w:rPr>
              <w:t xml:space="preserve">ne mažiau kaip </w:t>
            </w:r>
            <w:r w:rsidR="003A0C3C" w:rsidRPr="007B0382">
              <w:rPr>
                <w:rFonts w:ascii="Verdana" w:eastAsia="Tahoma" w:hAnsi="Verdana" w:cs="Tahoma"/>
                <w:b/>
                <w:bCs/>
                <w:sz w:val="20"/>
                <w:szCs w:val="20"/>
                <w:lang w:eastAsia="lt-LT"/>
              </w:rPr>
              <w:t>penkis</w:t>
            </w:r>
            <w:r w:rsidR="003A0C3C" w:rsidRPr="00E27C48">
              <w:rPr>
                <w:rFonts w:ascii="Verdana" w:eastAsia="Tahoma" w:hAnsi="Verdana" w:cs="Tahoma"/>
                <w:sz w:val="20"/>
                <w:szCs w:val="20"/>
                <w:lang w:eastAsia="lt-LT"/>
              </w:rPr>
              <w:t xml:space="preserve"> </w:t>
            </w:r>
            <w:r w:rsidR="006008F5" w:rsidRPr="00E27C48">
              <w:rPr>
                <w:rFonts w:ascii="Verdana" w:eastAsia="Tahoma" w:hAnsi="Verdana" w:cs="Tahoma"/>
                <w:b/>
                <w:bCs/>
                <w:sz w:val="20"/>
                <w:szCs w:val="20"/>
                <w:lang w:eastAsia="lt-LT"/>
              </w:rPr>
              <w:t>rengini</w:t>
            </w:r>
            <w:r w:rsidR="006008F5">
              <w:rPr>
                <w:rFonts w:ascii="Verdana" w:eastAsia="Tahoma" w:hAnsi="Verdana" w:cs="Tahoma"/>
                <w:b/>
                <w:bCs/>
                <w:sz w:val="20"/>
                <w:szCs w:val="20"/>
                <w:lang w:eastAsia="lt-LT"/>
              </w:rPr>
              <w:t>o</w:t>
            </w:r>
            <w:r w:rsidR="006008F5" w:rsidRPr="00E27C48">
              <w:rPr>
                <w:rFonts w:ascii="Verdana" w:eastAsia="Tahoma" w:hAnsi="Verdana" w:cs="Tahoma"/>
                <w:b/>
                <w:bCs/>
                <w:sz w:val="20"/>
                <w:szCs w:val="20"/>
                <w:lang w:eastAsia="lt-LT"/>
              </w:rPr>
              <w:t xml:space="preserve"> </w:t>
            </w:r>
            <w:r w:rsidR="00CD2F91">
              <w:rPr>
                <w:rFonts w:ascii="Verdana" w:eastAsia="Tahoma" w:hAnsi="Verdana" w:cs="Tahoma"/>
                <w:b/>
                <w:bCs/>
                <w:sz w:val="20"/>
                <w:szCs w:val="20"/>
                <w:lang w:eastAsia="lt-LT"/>
              </w:rPr>
              <w:t>ko</w:t>
            </w:r>
            <w:r w:rsidR="006008F5">
              <w:rPr>
                <w:rFonts w:ascii="Verdana" w:eastAsia="Tahoma" w:hAnsi="Verdana" w:cs="Tahoma"/>
                <w:b/>
                <w:bCs/>
                <w:sz w:val="20"/>
                <w:szCs w:val="20"/>
                <w:lang w:eastAsia="lt-LT"/>
              </w:rPr>
              <w:t>o</w:t>
            </w:r>
            <w:r w:rsidR="00CD2F91">
              <w:rPr>
                <w:rFonts w:ascii="Verdana" w:eastAsia="Tahoma" w:hAnsi="Verdana" w:cs="Tahoma"/>
                <w:b/>
                <w:bCs/>
                <w:sz w:val="20"/>
                <w:szCs w:val="20"/>
                <w:lang w:eastAsia="lt-LT"/>
              </w:rPr>
              <w:t>rdinatori</w:t>
            </w:r>
            <w:r w:rsidR="003A0C3C">
              <w:rPr>
                <w:rFonts w:ascii="Verdana" w:eastAsia="Tahoma" w:hAnsi="Verdana" w:cs="Tahoma"/>
                <w:b/>
                <w:bCs/>
                <w:sz w:val="20"/>
                <w:szCs w:val="20"/>
                <w:lang w:eastAsia="lt-LT"/>
              </w:rPr>
              <w:t>us</w:t>
            </w:r>
            <w:r w:rsidRPr="00E27C48">
              <w:rPr>
                <w:rFonts w:ascii="Verdana" w:eastAsia="Tahoma" w:hAnsi="Verdana" w:cs="Tahoma"/>
                <w:sz w:val="20"/>
                <w:szCs w:val="20"/>
                <w:lang w:eastAsia="lt-LT"/>
              </w:rPr>
              <w:t xml:space="preserve"> kuris atitinka tokius reikalavimus:</w:t>
            </w:r>
          </w:p>
          <w:p w14:paraId="748631FF" w14:textId="54352CA9" w:rsidR="00E27C48" w:rsidRPr="00E27C48" w:rsidRDefault="00E27C48" w:rsidP="00E27C48">
            <w:pPr>
              <w:spacing w:after="160" w:line="276" w:lineRule="auto"/>
              <w:contextualSpacing/>
              <w:jc w:val="both"/>
              <w:rPr>
                <w:rFonts w:ascii="Verdana" w:eastAsia="Tahoma" w:hAnsi="Verdana" w:cs="Tahoma"/>
                <w:sz w:val="20"/>
                <w:szCs w:val="20"/>
                <w:lang w:eastAsia="lt-LT"/>
              </w:rPr>
            </w:pPr>
            <w:r w:rsidRPr="00E27C48">
              <w:rPr>
                <w:rFonts w:ascii="Verdana" w:eastAsia="Tahoma" w:hAnsi="Verdana" w:cs="Tahoma"/>
                <w:sz w:val="20"/>
                <w:szCs w:val="20"/>
                <w:lang w:eastAsia="lt-LT"/>
              </w:rPr>
              <w:lastRenderedPageBreak/>
              <w:t xml:space="preserve">1. </w:t>
            </w:r>
            <w:r w:rsidR="00F52DEB">
              <w:rPr>
                <w:rFonts w:ascii="Verdana" w:eastAsia="Tahoma" w:hAnsi="Verdana" w:cs="Tahoma"/>
                <w:sz w:val="20"/>
                <w:szCs w:val="20"/>
                <w:lang w:eastAsia="lt-LT"/>
              </w:rPr>
              <w:t>T</w:t>
            </w:r>
            <w:r w:rsidRPr="00E27C48">
              <w:rPr>
                <w:rFonts w:ascii="Verdana" w:eastAsia="Tahoma" w:hAnsi="Verdana" w:cs="Tahoma"/>
                <w:sz w:val="20"/>
                <w:szCs w:val="20"/>
                <w:lang w:eastAsia="lt-LT"/>
              </w:rPr>
              <w:t>uri ne mažesnę kaip 2 metų patirtį renginių organizavimo ir įgyvendinimo srityje;</w:t>
            </w:r>
          </w:p>
          <w:p w14:paraId="36019918" w14:textId="6A9249B9" w:rsidR="00E27C48" w:rsidRPr="00E27C48" w:rsidRDefault="00B8626C" w:rsidP="00E27C48">
            <w:pPr>
              <w:spacing w:after="160" w:line="276" w:lineRule="auto"/>
              <w:contextualSpacing/>
              <w:jc w:val="both"/>
              <w:rPr>
                <w:rFonts w:ascii="Verdana" w:eastAsia="Tahoma" w:hAnsi="Verdana" w:cs="Tahoma"/>
                <w:sz w:val="20"/>
                <w:szCs w:val="20"/>
                <w:lang w:eastAsia="lt-LT"/>
              </w:rPr>
            </w:pPr>
            <w:r>
              <w:rPr>
                <w:rFonts w:ascii="Verdana" w:eastAsia="Tahoma" w:hAnsi="Verdana" w:cs="Tahoma"/>
                <w:sz w:val="20"/>
                <w:szCs w:val="20"/>
                <w:lang w:eastAsia="lt-LT"/>
              </w:rPr>
              <w:t>2</w:t>
            </w:r>
            <w:r w:rsidR="00E27C48" w:rsidRPr="00E27C48">
              <w:rPr>
                <w:rFonts w:ascii="Verdana" w:eastAsia="Tahoma" w:hAnsi="Verdana" w:cs="Tahoma"/>
                <w:sz w:val="20"/>
                <w:szCs w:val="20"/>
                <w:lang w:eastAsia="lt-LT"/>
              </w:rPr>
              <w:t xml:space="preserve">.  </w:t>
            </w:r>
            <w:r w:rsidR="00F52DEB">
              <w:rPr>
                <w:rFonts w:ascii="Verdana" w:eastAsia="Tahoma" w:hAnsi="Verdana" w:cs="Tahoma"/>
                <w:sz w:val="20"/>
                <w:szCs w:val="20"/>
                <w:lang w:eastAsia="lt-LT"/>
              </w:rPr>
              <w:t>P</w:t>
            </w:r>
            <w:r w:rsidR="00E27C48" w:rsidRPr="00E27C48">
              <w:rPr>
                <w:rFonts w:ascii="Verdana" w:eastAsia="Tahoma" w:hAnsi="Verdana" w:cs="Tahoma"/>
                <w:sz w:val="20"/>
                <w:szCs w:val="20"/>
                <w:lang w:eastAsia="lt-LT"/>
              </w:rPr>
              <w:t>er pastaruosius 2 metus yra organizavęs ne mažiau kaip 1 edukacinį renginį</w:t>
            </w:r>
            <w:r w:rsidR="00E27C48">
              <w:rPr>
                <w:rFonts w:ascii="Verdana" w:eastAsia="Tahoma" w:hAnsi="Verdana" w:cs="Tahoma"/>
                <w:sz w:val="20"/>
                <w:szCs w:val="20"/>
                <w:lang w:eastAsia="lt-LT"/>
              </w:rPr>
              <w:t>*</w:t>
            </w:r>
            <w:r w:rsidR="00E27C48" w:rsidRPr="00E27C48">
              <w:rPr>
                <w:rFonts w:ascii="Verdana" w:eastAsia="Tahoma" w:hAnsi="Verdana" w:cs="Tahoma"/>
                <w:sz w:val="20"/>
                <w:szCs w:val="20"/>
                <w:lang w:eastAsia="lt-LT"/>
              </w:rPr>
              <w:t xml:space="preserve">, kuriame dalyvavo ne mažiau kaip </w:t>
            </w:r>
            <w:r w:rsidR="00A4182C">
              <w:rPr>
                <w:rFonts w:ascii="Verdana" w:eastAsia="Tahoma" w:hAnsi="Verdana" w:cs="Tahoma"/>
                <w:sz w:val="20"/>
                <w:szCs w:val="20"/>
                <w:lang w:eastAsia="lt-LT"/>
              </w:rPr>
              <w:t>50</w:t>
            </w:r>
            <w:r w:rsidR="00F92FE1">
              <w:rPr>
                <w:rFonts w:ascii="Verdana" w:eastAsia="Tahoma" w:hAnsi="Verdana" w:cs="Tahoma"/>
                <w:sz w:val="20"/>
                <w:szCs w:val="20"/>
                <w:lang w:eastAsia="lt-LT"/>
              </w:rPr>
              <w:t xml:space="preserve"> dalyvių</w:t>
            </w:r>
            <w:r w:rsidR="00E27C48" w:rsidRPr="00E27C48">
              <w:rPr>
                <w:rFonts w:ascii="Verdana" w:eastAsia="Tahoma" w:hAnsi="Verdana" w:cs="Tahoma"/>
                <w:sz w:val="20"/>
                <w:szCs w:val="20"/>
                <w:lang w:eastAsia="lt-LT"/>
              </w:rPr>
              <w:t>.</w:t>
            </w:r>
          </w:p>
          <w:p w14:paraId="765AFCFD" w14:textId="77777777" w:rsidR="00E27C48" w:rsidRPr="00E27C48" w:rsidRDefault="00E27C48" w:rsidP="00E27C48">
            <w:pPr>
              <w:spacing w:after="160" w:line="276" w:lineRule="auto"/>
              <w:contextualSpacing/>
              <w:jc w:val="both"/>
              <w:rPr>
                <w:rFonts w:ascii="Verdana" w:eastAsia="Tahoma" w:hAnsi="Verdana" w:cs="Tahoma"/>
                <w:sz w:val="20"/>
                <w:szCs w:val="20"/>
                <w:lang w:eastAsia="lt-LT"/>
              </w:rPr>
            </w:pPr>
          </w:p>
          <w:p w14:paraId="4B715C9A" w14:textId="07A906B8" w:rsidR="00BB1BB1" w:rsidRPr="00BB1BB1" w:rsidRDefault="00BB1BB1" w:rsidP="00E27C48">
            <w:pPr>
              <w:spacing w:after="160" w:line="276" w:lineRule="auto"/>
              <w:contextualSpacing/>
              <w:jc w:val="both"/>
              <w:rPr>
                <w:rFonts w:ascii="Verdana" w:eastAsia="Tahoma" w:hAnsi="Verdana" w:cs="Tahoma"/>
                <w:sz w:val="20"/>
                <w:szCs w:val="20"/>
                <w:lang w:eastAsia="lt-LT"/>
              </w:rPr>
            </w:pPr>
          </w:p>
        </w:tc>
        <w:tc>
          <w:tcPr>
            <w:tcW w:w="4397" w:type="dxa"/>
            <w:tcBorders>
              <w:top w:val="single" w:sz="4" w:space="0" w:color="auto"/>
              <w:left w:val="single" w:sz="4" w:space="0" w:color="auto"/>
              <w:bottom w:val="single" w:sz="4" w:space="0" w:color="auto"/>
              <w:right w:val="single" w:sz="4" w:space="0" w:color="auto"/>
            </w:tcBorders>
          </w:tcPr>
          <w:p w14:paraId="56FA7030" w14:textId="39276D8E" w:rsidR="00BB1BB1" w:rsidRDefault="00401A03" w:rsidP="007B33C9">
            <w:pPr>
              <w:jc w:val="both"/>
              <w:rPr>
                <w:rFonts w:ascii="Verdana" w:eastAsia="Calibri" w:hAnsi="Verdana" w:cs="Tahoma"/>
                <w:b/>
                <w:bCs/>
                <w:sz w:val="20"/>
                <w:szCs w:val="20"/>
                <w:u w:val="single"/>
              </w:rPr>
            </w:pPr>
            <w:r>
              <w:rPr>
                <w:rFonts w:ascii="Verdana" w:eastAsia="Calibri" w:hAnsi="Verdana" w:cs="Tahoma"/>
                <w:b/>
                <w:bCs/>
                <w:sz w:val="20"/>
                <w:szCs w:val="20"/>
                <w:u w:val="single"/>
              </w:rPr>
              <w:lastRenderedPageBreak/>
              <w:t>P</w:t>
            </w:r>
            <w:r w:rsidR="00B54AA2" w:rsidRPr="00B54AA2">
              <w:rPr>
                <w:rFonts w:ascii="Verdana" w:eastAsia="Calibri" w:hAnsi="Verdana" w:cs="Tahoma"/>
                <w:b/>
                <w:bCs/>
                <w:sz w:val="20"/>
                <w:szCs w:val="20"/>
                <w:u w:val="single"/>
              </w:rPr>
              <w:t>ateikiami šios lentelės 3 punkto trečiame stulpelyje nurodyti dokumentai.</w:t>
            </w:r>
          </w:p>
        </w:tc>
      </w:tr>
    </w:tbl>
    <w:p w14:paraId="4BEFAEAD" w14:textId="77777777" w:rsidR="00B8626C" w:rsidRPr="00B8626C" w:rsidRDefault="00B8626C" w:rsidP="00B8626C">
      <w:pPr>
        <w:jc w:val="both"/>
        <w:rPr>
          <w:rFonts w:ascii="Verdana" w:hAnsi="Verdana" w:cs="Tahoma"/>
          <w:sz w:val="20"/>
          <w:szCs w:val="20"/>
        </w:rPr>
      </w:pPr>
      <w:r w:rsidRPr="00B8626C">
        <w:rPr>
          <w:rFonts w:ascii="Verdana" w:hAnsi="Verdana" w:cs="Tahoma"/>
          <w:b/>
          <w:bCs/>
          <w:sz w:val="20"/>
          <w:szCs w:val="20"/>
        </w:rPr>
        <w:t>* Tarptautinis renginys/konferencija</w:t>
      </w:r>
      <w:r w:rsidRPr="00B8626C">
        <w:rPr>
          <w:rFonts w:ascii="Verdana" w:hAnsi="Verdana" w:cs="Tahoma"/>
          <w:sz w:val="20"/>
          <w:szCs w:val="20"/>
        </w:rPr>
        <w:t xml:space="preserve"> yra laikoma, kurios pranešėjai bei lankytojai/dalyviai yra iš šalies kurioje vyksta renginys ir kitų šalių.</w:t>
      </w:r>
    </w:p>
    <w:p w14:paraId="56E886DA" w14:textId="450D060D" w:rsidR="00B65C84" w:rsidRPr="001A4DC3" w:rsidRDefault="00B8626C" w:rsidP="00B8626C">
      <w:pPr>
        <w:jc w:val="both"/>
        <w:rPr>
          <w:rFonts w:ascii="Verdana" w:hAnsi="Verdana" w:cs="Tahoma"/>
          <w:sz w:val="20"/>
          <w:szCs w:val="20"/>
        </w:rPr>
      </w:pPr>
      <w:r w:rsidRPr="00B8626C">
        <w:rPr>
          <w:rFonts w:ascii="Verdana" w:hAnsi="Verdana" w:cs="Tahoma"/>
          <w:b/>
          <w:bCs/>
          <w:sz w:val="20"/>
          <w:szCs w:val="20"/>
        </w:rPr>
        <w:t>* Edukacinis renginys</w:t>
      </w:r>
      <w:r w:rsidRPr="00B8626C">
        <w:rPr>
          <w:rFonts w:ascii="Verdana" w:hAnsi="Verdana" w:cs="Tahoma"/>
          <w:sz w:val="20"/>
          <w:szCs w:val="20"/>
        </w:rPr>
        <w:t xml:space="preserve"> - lavinamojo, šviečiamojo pobūdžio renginys.</w:t>
      </w:r>
    </w:p>
    <w:sectPr w:rsidR="00B65C84" w:rsidRPr="001A4DC3" w:rsidSect="00E352B9">
      <w:footerReference w:type="default" r:id="rId11"/>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63460" w14:textId="77777777" w:rsidR="00896260" w:rsidRDefault="00896260" w:rsidP="007B33C9">
      <w:r>
        <w:separator/>
      </w:r>
    </w:p>
  </w:endnote>
  <w:endnote w:type="continuationSeparator" w:id="0">
    <w:p w14:paraId="6937A83D" w14:textId="77777777" w:rsidR="00896260" w:rsidRDefault="00896260" w:rsidP="007B3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5E495" w14:textId="77777777" w:rsidR="00896260" w:rsidRDefault="00896260" w:rsidP="007B33C9">
      <w:r>
        <w:separator/>
      </w:r>
    </w:p>
  </w:footnote>
  <w:footnote w:type="continuationSeparator" w:id="0">
    <w:p w14:paraId="10B3B811" w14:textId="77777777" w:rsidR="00896260" w:rsidRDefault="00896260" w:rsidP="007B3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E0B47EA"/>
    <w:multiLevelType w:val="multilevel"/>
    <w:tmpl w:val="A0902F68"/>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808431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226062">
    <w:abstractNumId w:val="1"/>
  </w:num>
  <w:num w:numId="3" w16cid:durableId="3021128">
    <w:abstractNumId w:val="4"/>
  </w:num>
  <w:num w:numId="4" w16cid:durableId="974486197">
    <w:abstractNumId w:val="3"/>
  </w:num>
  <w:num w:numId="5" w16cid:durableId="183180732">
    <w:abstractNumId w:val="0"/>
  </w:num>
  <w:num w:numId="6" w16cid:durableId="109476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42591">
    <w:abstractNumId w:val="7"/>
  </w:num>
  <w:num w:numId="8" w16cid:durableId="1905145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2681F"/>
    <w:rsid w:val="00032416"/>
    <w:rsid w:val="00032DE6"/>
    <w:rsid w:val="00037EB0"/>
    <w:rsid w:val="00044609"/>
    <w:rsid w:val="00045453"/>
    <w:rsid w:val="00052A3D"/>
    <w:rsid w:val="00056DF4"/>
    <w:rsid w:val="00064601"/>
    <w:rsid w:val="00073791"/>
    <w:rsid w:val="00075988"/>
    <w:rsid w:val="0008756C"/>
    <w:rsid w:val="000B407A"/>
    <w:rsid w:val="000D4E5B"/>
    <w:rsid w:val="000E5CEA"/>
    <w:rsid w:val="000F459E"/>
    <w:rsid w:val="00112BFA"/>
    <w:rsid w:val="0012031D"/>
    <w:rsid w:val="00122F46"/>
    <w:rsid w:val="0013177A"/>
    <w:rsid w:val="001600EA"/>
    <w:rsid w:val="00163087"/>
    <w:rsid w:val="0016623E"/>
    <w:rsid w:val="00175074"/>
    <w:rsid w:val="001A4DC3"/>
    <w:rsid w:val="001C30DF"/>
    <w:rsid w:val="00201A48"/>
    <w:rsid w:val="0020547C"/>
    <w:rsid w:val="00222E6D"/>
    <w:rsid w:val="0022798B"/>
    <w:rsid w:val="002364C3"/>
    <w:rsid w:val="00260E46"/>
    <w:rsid w:val="00270F59"/>
    <w:rsid w:val="0027409C"/>
    <w:rsid w:val="00275F4E"/>
    <w:rsid w:val="002A1384"/>
    <w:rsid w:val="002D2D68"/>
    <w:rsid w:val="002E459B"/>
    <w:rsid w:val="002F158F"/>
    <w:rsid w:val="002F4271"/>
    <w:rsid w:val="003017D9"/>
    <w:rsid w:val="00322EAA"/>
    <w:rsid w:val="00333189"/>
    <w:rsid w:val="00335664"/>
    <w:rsid w:val="00344BBA"/>
    <w:rsid w:val="003658FC"/>
    <w:rsid w:val="00370402"/>
    <w:rsid w:val="00386A3D"/>
    <w:rsid w:val="003A0C3C"/>
    <w:rsid w:val="003A642A"/>
    <w:rsid w:val="003B1D13"/>
    <w:rsid w:val="003C19F4"/>
    <w:rsid w:val="003E525E"/>
    <w:rsid w:val="003E7102"/>
    <w:rsid w:val="003E725F"/>
    <w:rsid w:val="003F2613"/>
    <w:rsid w:val="00401A03"/>
    <w:rsid w:val="00403DD8"/>
    <w:rsid w:val="00430262"/>
    <w:rsid w:val="00430412"/>
    <w:rsid w:val="00453730"/>
    <w:rsid w:val="00486825"/>
    <w:rsid w:val="00490BA0"/>
    <w:rsid w:val="004A01FB"/>
    <w:rsid w:val="004A0A75"/>
    <w:rsid w:val="004B7EE9"/>
    <w:rsid w:val="004C02F8"/>
    <w:rsid w:val="004C055E"/>
    <w:rsid w:val="004C7BB3"/>
    <w:rsid w:val="004D02C8"/>
    <w:rsid w:val="004D45CA"/>
    <w:rsid w:val="004D4DBF"/>
    <w:rsid w:val="004E4CB9"/>
    <w:rsid w:val="00502A6F"/>
    <w:rsid w:val="00507AC4"/>
    <w:rsid w:val="00540F32"/>
    <w:rsid w:val="00573CE6"/>
    <w:rsid w:val="00575C14"/>
    <w:rsid w:val="00580F42"/>
    <w:rsid w:val="0058126D"/>
    <w:rsid w:val="005848F8"/>
    <w:rsid w:val="005857BD"/>
    <w:rsid w:val="005A0F89"/>
    <w:rsid w:val="005C77DB"/>
    <w:rsid w:val="005E56D3"/>
    <w:rsid w:val="005F667D"/>
    <w:rsid w:val="006008F5"/>
    <w:rsid w:val="006233E8"/>
    <w:rsid w:val="006302C7"/>
    <w:rsid w:val="00631904"/>
    <w:rsid w:val="00632B07"/>
    <w:rsid w:val="006356DD"/>
    <w:rsid w:val="00643D30"/>
    <w:rsid w:val="00643D64"/>
    <w:rsid w:val="00644C57"/>
    <w:rsid w:val="00654563"/>
    <w:rsid w:val="00660208"/>
    <w:rsid w:val="00661E46"/>
    <w:rsid w:val="00665A95"/>
    <w:rsid w:val="00665F49"/>
    <w:rsid w:val="0067551F"/>
    <w:rsid w:val="00686B99"/>
    <w:rsid w:val="006B149E"/>
    <w:rsid w:val="006B51FE"/>
    <w:rsid w:val="006C309E"/>
    <w:rsid w:val="006C5FE2"/>
    <w:rsid w:val="006F20E0"/>
    <w:rsid w:val="006F4BC8"/>
    <w:rsid w:val="006F4D4E"/>
    <w:rsid w:val="007148A1"/>
    <w:rsid w:val="0072274D"/>
    <w:rsid w:val="00760CB7"/>
    <w:rsid w:val="007657AD"/>
    <w:rsid w:val="007778D3"/>
    <w:rsid w:val="00782625"/>
    <w:rsid w:val="007B0382"/>
    <w:rsid w:val="007B33C9"/>
    <w:rsid w:val="007B51C1"/>
    <w:rsid w:val="007B65CD"/>
    <w:rsid w:val="007D1160"/>
    <w:rsid w:val="007D34F8"/>
    <w:rsid w:val="007D614F"/>
    <w:rsid w:val="007F3777"/>
    <w:rsid w:val="007F51E5"/>
    <w:rsid w:val="00802067"/>
    <w:rsid w:val="0081775B"/>
    <w:rsid w:val="00825853"/>
    <w:rsid w:val="0084502B"/>
    <w:rsid w:val="0084515C"/>
    <w:rsid w:val="00851B1C"/>
    <w:rsid w:val="00861DB4"/>
    <w:rsid w:val="00896260"/>
    <w:rsid w:val="008C31FC"/>
    <w:rsid w:val="008C4C9A"/>
    <w:rsid w:val="008C6A2D"/>
    <w:rsid w:val="008C7903"/>
    <w:rsid w:val="008D3CB1"/>
    <w:rsid w:val="008F68D8"/>
    <w:rsid w:val="009047E5"/>
    <w:rsid w:val="00917656"/>
    <w:rsid w:val="00936D85"/>
    <w:rsid w:val="00937E71"/>
    <w:rsid w:val="00950006"/>
    <w:rsid w:val="00950845"/>
    <w:rsid w:val="0096019D"/>
    <w:rsid w:val="009754CC"/>
    <w:rsid w:val="009879C4"/>
    <w:rsid w:val="009879CC"/>
    <w:rsid w:val="0099545A"/>
    <w:rsid w:val="009A5B94"/>
    <w:rsid w:val="009A6598"/>
    <w:rsid w:val="009B0FF9"/>
    <w:rsid w:val="009E2F16"/>
    <w:rsid w:val="009F13C3"/>
    <w:rsid w:val="00A02930"/>
    <w:rsid w:val="00A30E0B"/>
    <w:rsid w:val="00A32BAC"/>
    <w:rsid w:val="00A4182C"/>
    <w:rsid w:val="00A42DBB"/>
    <w:rsid w:val="00A50299"/>
    <w:rsid w:val="00A677C6"/>
    <w:rsid w:val="00A85B53"/>
    <w:rsid w:val="00A96A6C"/>
    <w:rsid w:val="00AB317C"/>
    <w:rsid w:val="00AC2ACB"/>
    <w:rsid w:val="00AC51E2"/>
    <w:rsid w:val="00AC6A39"/>
    <w:rsid w:val="00AC742D"/>
    <w:rsid w:val="00AC78DC"/>
    <w:rsid w:val="00AD2CC0"/>
    <w:rsid w:val="00AF3661"/>
    <w:rsid w:val="00AF4833"/>
    <w:rsid w:val="00AF4B53"/>
    <w:rsid w:val="00AF716B"/>
    <w:rsid w:val="00B231DB"/>
    <w:rsid w:val="00B37F0B"/>
    <w:rsid w:val="00B52C83"/>
    <w:rsid w:val="00B54AA2"/>
    <w:rsid w:val="00B56AC5"/>
    <w:rsid w:val="00B61862"/>
    <w:rsid w:val="00B65C84"/>
    <w:rsid w:val="00B734FD"/>
    <w:rsid w:val="00B8541E"/>
    <w:rsid w:val="00B8626C"/>
    <w:rsid w:val="00B94D11"/>
    <w:rsid w:val="00BB1BB1"/>
    <w:rsid w:val="00BB256F"/>
    <w:rsid w:val="00BC05AA"/>
    <w:rsid w:val="00BC2841"/>
    <w:rsid w:val="00BD7503"/>
    <w:rsid w:val="00BE08CA"/>
    <w:rsid w:val="00BF4132"/>
    <w:rsid w:val="00BF4C06"/>
    <w:rsid w:val="00C04805"/>
    <w:rsid w:val="00C05FB5"/>
    <w:rsid w:val="00C06599"/>
    <w:rsid w:val="00C272A2"/>
    <w:rsid w:val="00C44F92"/>
    <w:rsid w:val="00C52627"/>
    <w:rsid w:val="00C640CC"/>
    <w:rsid w:val="00C67916"/>
    <w:rsid w:val="00C70975"/>
    <w:rsid w:val="00C73805"/>
    <w:rsid w:val="00CD2F91"/>
    <w:rsid w:val="00CF1E05"/>
    <w:rsid w:val="00D02CF6"/>
    <w:rsid w:val="00D04BFE"/>
    <w:rsid w:val="00D06A17"/>
    <w:rsid w:val="00D50004"/>
    <w:rsid w:val="00D61426"/>
    <w:rsid w:val="00D86C18"/>
    <w:rsid w:val="00D923DB"/>
    <w:rsid w:val="00D96F72"/>
    <w:rsid w:val="00D97564"/>
    <w:rsid w:val="00DA4289"/>
    <w:rsid w:val="00DB5A3A"/>
    <w:rsid w:val="00DC1B66"/>
    <w:rsid w:val="00DC4704"/>
    <w:rsid w:val="00DE25F2"/>
    <w:rsid w:val="00DE27B3"/>
    <w:rsid w:val="00DE51DB"/>
    <w:rsid w:val="00DF0B56"/>
    <w:rsid w:val="00DF6B24"/>
    <w:rsid w:val="00E04AAB"/>
    <w:rsid w:val="00E11722"/>
    <w:rsid w:val="00E20FBD"/>
    <w:rsid w:val="00E27C48"/>
    <w:rsid w:val="00E352B9"/>
    <w:rsid w:val="00E37B33"/>
    <w:rsid w:val="00E47E7C"/>
    <w:rsid w:val="00E50FC3"/>
    <w:rsid w:val="00E61782"/>
    <w:rsid w:val="00E64ADF"/>
    <w:rsid w:val="00E723AB"/>
    <w:rsid w:val="00E844AF"/>
    <w:rsid w:val="00EA4789"/>
    <w:rsid w:val="00EB3489"/>
    <w:rsid w:val="00EB4A7F"/>
    <w:rsid w:val="00F11458"/>
    <w:rsid w:val="00F1395E"/>
    <w:rsid w:val="00F35BCE"/>
    <w:rsid w:val="00F52DEB"/>
    <w:rsid w:val="00F625B1"/>
    <w:rsid w:val="00F72A1D"/>
    <w:rsid w:val="00F77C11"/>
    <w:rsid w:val="00F92FE1"/>
    <w:rsid w:val="00F94FEF"/>
    <w:rsid w:val="00FA219A"/>
    <w:rsid w:val="00FA2BCF"/>
    <w:rsid w:val="00FA694F"/>
    <w:rsid w:val="00FB2DEA"/>
    <w:rsid w:val="00FB57E1"/>
    <w:rsid w:val="00FC54B3"/>
    <w:rsid w:val="00FE2F62"/>
    <w:rsid w:val="00FF7092"/>
    <w:rsid w:val="00FF7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BB256F"/>
    <w:pPr>
      <w:spacing w:before="100" w:beforeAutospacing="1" w:after="100" w:afterAutospacing="1"/>
    </w:pPr>
    <w:rPr>
      <w:lang w:val="en-US"/>
    </w:rPr>
  </w:style>
  <w:style w:type="character" w:customStyle="1" w:styleId="cf01">
    <w:name w:val="cf01"/>
    <w:basedOn w:val="Numatytasispastraiposriftas"/>
    <w:rsid w:val="00BB256F"/>
    <w:rPr>
      <w:rFonts w:ascii="Segoe UI" w:hAnsi="Segoe UI" w:cs="Segoe UI" w:hint="default"/>
      <w:sz w:val="18"/>
      <w:szCs w:val="18"/>
    </w:rPr>
  </w:style>
  <w:style w:type="character" w:customStyle="1" w:styleId="normaltextrun">
    <w:name w:val="normaltextrun"/>
    <w:basedOn w:val="Numatytasispastraiposriftas"/>
    <w:rsid w:val="00BB2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CD892A55-6A3A-46D6-B6B0-BA480832462B}">
  <ds:schemaRefs>
    <ds:schemaRef ds:uri="http://schemas.microsoft.com/sharepoint/v3/contenttype/forms"/>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DC25CD5E-9DF6-47C5-B9F1-C04F0E5AF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63879-79A8-4546-B6CA-F3D04B0D74D6}">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4339</Words>
  <Characters>2474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Bluvštein-Vinkė</dc:creator>
  <cp:keywords/>
  <dc:description/>
  <cp:lastModifiedBy>Vilma Rozenbergaitė</cp:lastModifiedBy>
  <cp:revision>7</cp:revision>
  <dcterms:created xsi:type="dcterms:W3CDTF">2025-08-12T05:53:00Z</dcterms:created>
  <dcterms:modified xsi:type="dcterms:W3CDTF">2025-08-12T06:19:00Z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